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799ED" w14:textId="14352B15" w:rsidR="001605A0" w:rsidRPr="00D811CC" w:rsidRDefault="001605A0" w:rsidP="001605A0">
      <w:pPr>
        <w:pStyle w:val="berschrift1"/>
      </w:pPr>
      <w:r w:rsidRPr="00D811CC">
        <w:t xml:space="preserve">Einführung </w:t>
      </w:r>
      <w:r>
        <w:t>Nationalratswahl</w:t>
      </w:r>
      <w:r w:rsidRPr="00D811CC">
        <w:t xml:space="preserve"> 2024</w:t>
      </w:r>
    </w:p>
    <w:p w14:paraId="2488F08A" w14:textId="7183F337" w:rsidR="001605A0" w:rsidRPr="00D811CC" w:rsidRDefault="001605A0" w:rsidP="001605A0">
      <w:pPr>
        <w:rPr>
          <w:rFonts w:cs="Open Sans"/>
        </w:rPr>
      </w:pPr>
      <w:r w:rsidRPr="00D811CC">
        <w:rPr>
          <w:rFonts w:cs="Open Sans"/>
        </w:rPr>
        <w:t xml:space="preserve">Der Blinden- und Sehbehindertenverband Österreich (BSVÖ) hat vom Bundesministerium für Inneres (BMI) den Auftrag erhalten, blinden und sehbehinderten Menschen, die in Österreich wahlberechtigt sind, mit der barrierefreien Aufbereitung von Materialen und Informationen zur </w:t>
      </w:r>
      <w:r>
        <w:rPr>
          <w:rFonts w:cs="Open Sans"/>
        </w:rPr>
        <w:t>Nationalratswahl</w:t>
      </w:r>
      <w:r w:rsidRPr="00D811CC">
        <w:rPr>
          <w:rFonts w:cs="Open Sans"/>
        </w:rPr>
        <w:t xml:space="preserve"> 2024 eine barrierefreie Wahlbeteiligung zu erleichtern. </w:t>
      </w:r>
    </w:p>
    <w:p w14:paraId="3480B700" w14:textId="1657FC87" w:rsidR="001605A0" w:rsidRPr="00D811CC" w:rsidRDefault="001605A0" w:rsidP="001605A0">
      <w:pPr>
        <w:rPr>
          <w:rFonts w:cs="Open Sans"/>
        </w:rPr>
      </w:pPr>
      <w:r w:rsidRPr="00D811CC">
        <w:rPr>
          <w:rFonts w:cs="Open Sans"/>
        </w:rPr>
        <w:t xml:space="preserve">Die vorliegenden Informationen zur </w:t>
      </w:r>
      <w:r>
        <w:rPr>
          <w:rFonts w:cs="Open Sans"/>
        </w:rPr>
        <w:t>Nationalratswahl</w:t>
      </w:r>
      <w:r w:rsidRPr="00D811CC">
        <w:rPr>
          <w:rFonts w:cs="Open Sans"/>
        </w:rPr>
        <w:t xml:space="preserve"> 2024 sind dem BSVÖ zur Verfügung gestellt worden und werden sowohl in Braille</w:t>
      </w:r>
      <w:r>
        <w:rPr>
          <w:rFonts w:cs="Open Sans"/>
        </w:rPr>
        <w:t xml:space="preserve"> in Zusammenarbeit mit dem BBI</w:t>
      </w:r>
      <w:r w:rsidRPr="00D811CC">
        <w:rPr>
          <w:rFonts w:cs="Open Sans"/>
        </w:rPr>
        <w:t xml:space="preserve">, als auch in Audio (DAISY) in Zusammenarbeit mit der Hörbücherei des BSVÖ und als barrierefreie Text-Dokumente zur Verfügung gestellt. Sie erhalten barrierefreie Wahlunterlagen in Ihren Landesorganisationen, durch die Hörbücherei des BSVÖ oder direkt auf der Webseite des Blinden- und Sehbehindertenverbandes Österreich unter: </w:t>
      </w:r>
      <w:hyperlink r:id="rId7" w:history="1">
        <w:r w:rsidRPr="00D811CC">
          <w:rPr>
            <w:rStyle w:val="Hyperlink"/>
            <w:rFonts w:cs="Open Sans"/>
          </w:rPr>
          <w:t>www.blindenverband.at/de/information/wahlen</w:t>
        </w:r>
      </w:hyperlink>
      <w:r w:rsidRPr="00D811CC">
        <w:rPr>
          <w:rFonts w:cs="Open Sans"/>
        </w:rPr>
        <w:t xml:space="preserve"> </w:t>
      </w:r>
    </w:p>
    <w:p w14:paraId="48F93ECF" w14:textId="77777777" w:rsidR="001605A0" w:rsidRPr="00D811CC" w:rsidRDefault="001605A0" w:rsidP="001605A0">
      <w:pPr>
        <w:rPr>
          <w:rFonts w:cs="Open Sans"/>
        </w:rPr>
      </w:pPr>
    </w:p>
    <w:p w14:paraId="1CEB73CD" w14:textId="77777777" w:rsidR="001605A0" w:rsidRPr="00D811CC" w:rsidRDefault="001605A0" w:rsidP="001605A0">
      <w:pPr>
        <w:pStyle w:val="berschrift1"/>
      </w:pPr>
      <w:r w:rsidRPr="00D811CC">
        <w:t>Inhaltsverzeichnis</w:t>
      </w:r>
    </w:p>
    <w:p w14:paraId="0FC648D5" w14:textId="407563C4" w:rsidR="001605A0" w:rsidRPr="00D811CC" w:rsidRDefault="001605A0" w:rsidP="001605A0">
      <w:pPr>
        <w:pStyle w:val="Listenabsatz"/>
        <w:numPr>
          <w:ilvl w:val="0"/>
          <w:numId w:val="1"/>
        </w:numPr>
        <w:rPr>
          <w:rFonts w:cs="Open Sans"/>
        </w:rPr>
      </w:pPr>
      <w:r w:rsidRPr="00D811CC">
        <w:rPr>
          <w:rFonts w:cs="Open Sans"/>
        </w:rPr>
        <w:t xml:space="preserve">Überblick über die </w:t>
      </w:r>
      <w:r w:rsidR="007822A5">
        <w:rPr>
          <w:rFonts w:cs="Open Sans"/>
        </w:rPr>
        <w:t>Nationalratswahl</w:t>
      </w:r>
      <w:r w:rsidRPr="00D811CC">
        <w:rPr>
          <w:rFonts w:cs="Open Sans"/>
        </w:rPr>
        <w:t xml:space="preserve"> 2024</w:t>
      </w:r>
    </w:p>
    <w:p w14:paraId="44E4C030" w14:textId="2840A4AC" w:rsidR="001605A0" w:rsidRPr="00D811CC" w:rsidRDefault="001605A0" w:rsidP="001605A0">
      <w:pPr>
        <w:pStyle w:val="Listenabsatz"/>
        <w:numPr>
          <w:ilvl w:val="0"/>
          <w:numId w:val="1"/>
        </w:numPr>
        <w:rPr>
          <w:rFonts w:cs="Open Sans"/>
        </w:rPr>
      </w:pPr>
      <w:r w:rsidRPr="00D811CC">
        <w:rPr>
          <w:rFonts w:cs="Open Sans"/>
        </w:rPr>
        <w:t xml:space="preserve">Informationen zum Wählen mit Wahlkarte </w:t>
      </w:r>
      <w:r w:rsidR="00A14D31" w:rsidRPr="00F7063C">
        <w:t>für die Nationalratswahl am 29. September 2024 in leicht lesbarer Sprache</w:t>
      </w:r>
      <w:r w:rsidR="00A14D31" w:rsidRPr="00D811CC">
        <w:rPr>
          <w:rFonts w:cs="Open Sans"/>
        </w:rPr>
        <w:t xml:space="preserve"> </w:t>
      </w:r>
    </w:p>
    <w:p w14:paraId="16ADBCBE" w14:textId="77777777" w:rsidR="001605A0" w:rsidRPr="00D811CC" w:rsidRDefault="001605A0" w:rsidP="001605A0">
      <w:pPr>
        <w:pStyle w:val="Listenabsatz"/>
        <w:numPr>
          <w:ilvl w:val="0"/>
          <w:numId w:val="1"/>
        </w:numPr>
        <w:rPr>
          <w:rFonts w:cs="Open Sans"/>
        </w:rPr>
      </w:pPr>
      <w:r w:rsidRPr="00D811CC">
        <w:rPr>
          <w:rFonts w:cs="Open Sans"/>
        </w:rPr>
        <w:t>Informationen zum Beantragen einer Wahlkarte</w:t>
      </w:r>
    </w:p>
    <w:p w14:paraId="222E8D8E" w14:textId="77777777" w:rsidR="001605A0" w:rsidRPr="00D811CC" w:rsidRDefault="001605A0" w:rsidP="001605A0">
      <w:pPr>
        <w:pStyle w:val="Listenabsatz"/>
        <w:numPr>
          <w:ilvl w:val="0"/>
          <w:numId w:val="1"/>
        </w:numPr>
        <w:rPr>
          <w:rFonts w:cs="Open Sans"/>
        </w:rPr>
      </w:pPr>
      <w:r w:rsidRPr="00D811CC">
        <w:rPr>
          <w:rFonts w:cs="Open Sans"/>
        </w:rPr>
        <w:t>Informationen über die Ausstellung einer Wahlkarte</w:t>
      </w:r>
    </w:p>
    <w:p w14:paraId="41E4D075" w14:textId="77777777" w:rsidR="00E16D9C" w:rsidRPr="007246EA" w:rsidRDefault="00E16D9C" w:rsidP="00E16D9C">
      <w:pPr>
        <w:pStyle w:val="Listenabsatz"/>
        <w:numPr>
          <w:ilvl w:val="0"/>
          <w:numId w:val="1"/>
        </w:numPr>
      </w:pPr>
      <w:r w:rsidRPr="007246EA">
        <w:t>Informationen betreffend die Eintragung von im Ausland</w:t>
      </w:r>
      <w:r>
        <w:t xml:space="preserve"> </w:t>
      </w:r>
      <w:r w:rsidRPr="007246EA">
        <w:t xml:space="preserve">lebenden Wahlberechtigten in die </w:t>
      </w:r>
      <w:r>
        <w:t>W</w:t>
      </w:r>
      <w:r w:rsidRPr="007246EA">
        <w:t>ählerevidenz</w:t>
      </w:r>
    </w:p>
    <w:p w14:paraId="6E11E4A6" w14:textId="4F3BC56C" w:rsidR="001605A0" w:rsidRPr="00D811CC" w:rsidRDefault="00E16D9C" w:rsidP="001605A0">
      <w:pPr>
        <w:pStyle w:val="Listenabsatz"/>
        <w:numPr>
          <w:ilvl w:val="0"/>
          <w:numId w:val="1"/>
        </w:numPr>
        <w:rPr>
          <w:rFonts w:cs="Open Sans"/>
        </w:rPr>
      </w:pPr>
      <w:r>
        <w:rPr>
          <w:rFonts w:cs="Open Sans"/>
        </w:rPr>
        <w:t xml:space="preserve">Übersicht der veröffentlichten Landeswahlvorschläge </w:t>
      </w:r>
      <w:r w:rsidR="00E0343E">
        <w:rPr>
          <w:rFonts w:cs="Open Sans"/>
        </w:rPr>
        <w:t>und damit</w:t>
      </w:r>
      <w:r>
        <w:rPr>
          <w:rFonts w:cs="Open Sans"/>
        </w:rPr>
        <w:t xml:space="preserve"> Reihung</w:t>
      </w:r>
      <w:r w:rsidR="00E0343E">
        <w:rPr>
          <w:rFonts w:cs="Open Sans"/>
        </w:rPr>
        <w:t xml:space="preserve"> der Parteien auf den Stimmzetteln</w:t>
      </w:r>
      <w:r>
        <w:rPr>
          <w:rFonts w:cs="Open Sans"/>
        </w:rPr>
        <w:t xml:space="preserve">: Burgenland, Kärnten, Niederösterreich, Oberösterreich, Salzburg, Steiermark, Tirol, Vorarlberg, Wien. </w:t>
      </w:r>
    </w:p>
    <w:p w14:paraId="3F7D9F3A" w14:textId="77777777" w:rsidR="001605A0" w:rsidRPr="004B0845" w:rsidRDefault="001605A0" w:rsidP="001605A0">
      <w:pPr>
        <w:pStyle w:val="berschrift1"/>
      </w:pPr>
      <w:r w:rsidRPr="004B0845">
        <w:t>1. Überblick</w:t>
      </w:r>
    </w:p>
    <w:p w14:paraId="07229CB2" w14:textId="70C24094" w:rsidR="00ED2888" w:rsidRDefault="00ED2888" w:rsidP="001605A0">
      <w:pPr>
        <w:spacing w:before="100" w:beforeAutospacing="1" w:after="100" w:afterAutospacing="1" w:line="240" w:lineRule="auto"/>
        <w:rPr>
          <w:rFonts w:eastAsia="Times New Roman" w:cs="Open Sans"/>
          <w:b/>
          <w:bCs/>
          <w:kern w:val="0"/>
          <w:sz w:val="24"/>
          <w:szCs w:val="24"/>
          <w:lang w:eastAsia="de-DE"/>
          <w14:ligatures w14:val="none"/>
        </w:rPr>
      </w:pPr>
      <w:r>
        <w:rPr>
          <w:rFonts w:eastAsia="Times New Roman" w:cs="Open Sans"/>
          <w:b/>
          <w:bCs/>
          <w:kern w:val="0"/>
          <w:sz w:val="24"/>
          <w:szCs w:val="24"/>
          <w:lang w:eastAsia="de-DE"/>
          <w14:ligatures w14:val="none"/>
        </w:rPr>
        <w:t>Wahltag:</w:t>
      </w:r>
      <w:r w:rsidRPr="00ED2888">
        <w:rPr>
          <w:rFonts w:eastAsia="Times New Roman" w:cs="Open Sans"/>
          <w:b/>
          <w:bCs/>
          <w:kern w:val="0"/>
          <w:sz w:val="24"/>
          <w:szCs w:val="24"/>
          <w:lang w:eastAsia="de-DE"/>
          <w14:ligatures w14:val="none"/>
        </w:rPr>
        <w:t xml:space="preserve"> Sonntag, 29. September 2024. </w:t>
      </w:r>
      <w:r>
        <w:rPr>
          <w:rFonts w:eastAsia="Times New Roman" w:cs="Open Sans"/>
          <w:b/>
          <w:bCs/>
          <w:kern w:val="0"/>
          <w:sz w:val="24"/>
          <w:szCs w:val="24"/>
          <w:lang w:eastAsia="de-DE"/>
          <w14:ligatures w14:val="none"/>
        </w:rPr>
        <w:br/>
      </w:r>
      <w:r w:rsidRPr="00ED2888">
        <w:rPr>
          <w:rFonts w:eastAsia="Times New Roman" w:cs="Open Sans"/>
          <w:b/>
          <w:bCs/>
          <w:kern w:val="0"/>
          <w:sz w:val="24"/>
          <w:szCs w:val="24"/>
          <w:lang w:eastAsia="de-DE"/>
          <w14:ligatures w14:val="none"/>
        </w:rPr>
        <w:t>Als Stichtag wurde der 9. Juli 2024 festgelegt.</w:t>
      </w:r>
    </w:p>
    <w:p w14:paraId="5A046940" w14:textId="77777777" w:rsidR="00ED2888" w:rsidRDefault="00ED2888" w:rsidP="001605A0">
      <w:pPr>
        <w:spacing w:before="100" w:beforeAutospacing="1" w:after="100" w:afterAutospacing="1" w:line="240" w:lineRule="auto"/>
        <w:rPr>
          <w:rFonts w:eastAsia="Times New Roman" w:cs="Open Sans"/>
          <w:b/>
          <w:bCs/>
          <w:kern w:val="0"/>
          <w:sz w:val="24"/>
          <w:szCs w:val="24"/>
          <w:lang w:eastAsia="de-DE"/>
          <w14:ligatures w14:val="none"/>
        </w:rPr>
      </w:pPr>
    </w:p>
    <w:p w14:paraId="6F6CDDD5" w14:textId="1EC6D63B" w:rsidR="00ED2888" w:rsidRDefault="00ED2888" w:rsidP="00ED2888">
      <w:pPr>
        <w:spacing w:before="100" w:beforeAutospacing="1" w:after="100" w:afterAutospacing="1" w:line="240" w:lineRule="auto"/>
        <w:rPr>
          <w:rFonts w:eastAsia="Times New Roman" w:cs="Open Sans"/>
          <w:kern w:val="0"/>
          <w:sz w:val="24"/>
          <w:szCs w:val="24"/>
          <w:lang w:eastAsia="de-DE"/>
          <w14:ligatures w14:val="none"/>
        </w:rPr>
      </w:pPr>
      <w:r>
        <w:rPr>
          <w:rFonts w:eastAsia="Times New Roman" w:cs="Open Sans"/>
          <w:kern w:val="0"/>
          <w:sz w:val="24"/>
          <w:szCs w:val="24"/>
          <w:lang w:eastAsia="de-DE"/>
          <w14:ligatures w14:val="none"/>
        </w:rPr>
        <w:lastRenderedPageBreak/>
        <w:t xml:space="preserve">Der Nationalrat beschließt gemeinsam mit dem Bundesrat </w:t>
      </w:r>
      <w:r w:rsidRPr="00ED2888">
        <w:rPr>
          <w:rFonts w:eastAsia="Times New Roman" w:cs="Open Sans"/>
          <w:kern w:val="0"/>
          <w:sz w:val="24"/>
          <w:szCs w:val="24"/>
          <w:lang w:eastAsia="de-DE"/>
          <w14:ligatures w14:val="none"/>
        </w:rPr>
        <w:t>die österreichischen Bundesgesetze.</w:t>
      </w:r>
      <w:r>
        <w:rPr>
          <w:rFonts w:eastAsia="Times New Roman" w:cs="Open Sans"/>
          <w:kern w:val="0"/>
          <w:sz w:val="24"/>
          <w:szCs w:val="24"/>
          <w:lang w:eastAsia="de-DE"/>
          <w14:ligatures w14:val="none"/>
        </w:rPr>
        <w:t xml:space="preserve"> </w:t>
      </w:r>
      <w:r w:rsidRPr="00ED2888">
        <w:rPr>
          <w:rFonts w:eastAsia="Times New Roman" w:cs="Open Sans"/>
          <w:kern w:val="0"/>
          <w:sz w:val="24"/>
          <w:szCs w:val="24"/>
          <w:lang w:eastAsia="de-DE"/>
          <w14:ligatures w14:val="none"/>
        </w:rPr>
        <w:t>Der Sitz des Nationalrates ist in Wien</w:t>
      </w:r>
      <w:r>
        <w:rPr>
          <w:rFonts w:eastAsia="Times New Roman" w:cs="Open Sans"/>
          <w:kern w:val="0"/>
          <w:sz w:val="24"/>
          <w:szCs w:val="24"/>
          <w:lang w:eastAsia="de-DE"/>
          <w14:ligatures w14:val="none"/>
        </w:rPr>
        <w:t>. E</w:t>
      </w:r>
      <w:r w:rsidRPr="00ED2888">
        <w:rPr>
          <w:rFonts w:eastAsia="Times New Roman" w:cs="Open Sans"/>
          <w:kern w:val="0"/>
          <w:sz w:val="24"/>
          <w:szCs w:val="24"/>
          <w:lang w:eastAsia="de-DE"/>
          <w14:ligatures w14:val="none"/>
        </w:rPr>
        <w:t>ine Gesetzgebungsperiode</w:t>
      </w:r>
      <w:r>
        <w:rPr>
          <w:rFonts w:eastAsia="Times New Roman" w:cs="Open Sans"/>
          <w:kern w:val="0"/>
          <w:sz w:val="24"/>
          <w:szCs w:val="24"/>
          <w:lang w:eastAsia="de-DE"/>
          <w14:ligatures w14:val="none"/>
        </w:rPr>
        <w:t xml:space="preserve"> </w:t>
      </w:r>
      <w:r w:rsidRPr="00ED2888">
        <w:rPr>
          <w:rFonts w:eastAsia="Times New Roman" w:cs="Open Sans"/>
          <w:kern w:val="0"/>
          <w:sz w:val="24"/>
          <w:szCs w:val="24"/>
          <w:lang w:eastAsia="de-DE"/>
          <w14:ligatures w14:val="none"/>
        </w:rPr>
        <w:t xml:space="preserve">endet spätestens nach fünf Jahren. </w:t>
      </w:r>
      <w:r w:rsidR="00E0343E">
        <w:rPr>
          <w:rFonts w:eastAsia="Times New Roman" w:cs="Open Sans"/>
          <w:kern w:val="0"/>
          <w:sz w:val="24"/>
          <w:szCs w:val="24"/>
          <w:lang w:eastAsia="de-DE"/>
          <w14:ligatures w14:val="none"/>
        </w:rPr>
        <w:t xml:space="preserve">Nach der </w:t>
      </w:r>
      <w:r>
        <w:rPr>
          <w:rFonts w:eastAsia="Times New Roman" w:cs="Open Sans"/>
          <w:kern w:val="0"/>
          <w:sz w:val="24"/>
          <w:szCs w:val="24"/>
          <w:lang w:eastAsia="de-DE"/>
          <w14:ligatures w14:val="none"/>
        </w:rPr>
        <w:t xml:space="preserve">Wahl des Nationalrats </w:t>
      </w:r>
      <w:r w:rsidR="00E0343E">
        <w:rPr>
          <w:rFonts w:eastAsia="Times New Roman" w:cs="Open Sans"/>
          <w:kern w:val="0"/>
          <w:sz w:val="24"/>
          <w:szCs w:val="24"/>
          <w:lang w:eastAsia="de-DE"/>
          <w14:ligatures w14:val="none"/>
        </w:rPr>
        <w:t xml:space="preserve">wird eine neue </w:t>
      </w:r>
      <w:r>
        <w:rPr>
          <w:rFonts w:eastAsia="Times New Roman" w:cs="Open Sans"/>
          <w:kern w:val="0"/>
          <w:sz w:val="24"/>
          <w:szCs w:val="24"/>
          <w:lang w:eastAsia="de-DE"/>
          <w14:ligatures w14:val="none"/>
        </w:rPr>
        <w:t xml:space="preserve">Bundesregierung gebildet. Die </w:t>
      </w:r>
      <w:r w:rsidRPr="00ED2888">
        <w:rPr>
          <w:rFonts w:eastAsia="Times New Roman" w:cs="Open Sans"/>
          <w:kern w:val="0"/>
          <w:sz w:val="24"/>
          <w:szCs w:val="24"/>
          <w:lang w:eastAsia="de-DE"/>
          <w14:ligatures w14:val="none"/>
        </w:rPr>
        <w:t xml:space="preserve">183 Mandate (Sitze im Nationalrat) </w:t>
      </w:r>
      <w:r>
        <w:rPr>
          <w:rFonts w:eastAsia="Times New Roman" w:cs="Open Sans"/>
          <w:kern w:val="0"/>
          <w:sz w:val="24"/>
          <w:szCs w:val="24"/>
          <w:lang w:eastAsia="de-DE"/>
          <w14:ligatures w14:val="none"/>
        </w:rPr>
        <w:t xml:space="preserve">werden im Zuge der Wahl </w:t>
      </w:r>
      <w:r w:rsidRPr="00ED2888">
        <w:rPr>
          <w:rFonts w:eastAsia="Times New Roman" w:cs="Open Sans"/>
          <w:kern w:val="0"/>
          <w:sz w:val="24"/>
          <w:szCs w:val="24"/>
          <w:lang w:eastAsia="de-DE"/>
          <w14:ligatures w14:val="none"/>
        </w:rPr>
        <w:t>vergeben</w:t>
      </w:r>
      <w:r>
        <w:rPr>
          <w:rFonts w:eastAsia="Times New Roman" w:cs="Open Sans"/>
          <w:kern w:val="0"/>
          <w:sz w:val="24"/>
          <w:szCs w:val="24"/>
          <w:lang w:eastAsia="de-DE"/>
          <w14:ligatures w14:val="none"/>
        </w:rPr>
        <w:t xml:space="preserve"> und auf </w:t>
      </w:r>
      <w:r w:rsidRPr="00ED2888">
        <w:rPr>
          <w:rFonts w:eastAsia="Times New Roman" w:cs="Open Sans"/>
          <w:kern w:val="0"/>
          <w:sz w:val="24"/>
          <w:szCs w:val="24"/>
          <w:lang w:eastAsia="de-DE"/>
          <w14:ligatures w14:val="none"/>
        </w:rPr>
        <w:t>die wahlwerbenden Parteien verteilt.</w:t>
      </w:r>
      <w:r>
        <w:rPr>
          <w:rFonts w:eastAsia="Times New Roman" w:cs="Open Sans"/>
          <w:kern w:val="0"/>
          <w:sz w:val="24"/>
          <w:szCs w:val="24"/>
          <w:lang w:eastAsia="de-DE"/>
          <w14:ligatures w14:val="none"/>
        </w:rPr>
        <w:t xml:space="preserve"> </w:t>
      </w:r>
      <w:r w:rsidR="00EF552F" w:rsidRPr="00EF552F">
        <w:rPr>
          <w:rFonts w:eastAsia="Times New Roman" w:cs="Open Sans"/>
          <w:kern w:val="0"/>
          <w:sz w:val="24"/>
          <w:szCs w:val="24"/>
          <w:lang w:eastAsia="de-DE"/>
          <w14:ligatures w14:val="none"/>
        </w:rPr>
        <w:t>Der Nationalrat kontrolliert die Geschäftsführung der Bundesregierung</w:t>
      </w:r>
      <w:r w:rsidR="00EF552F">
        <w:rPr>
          <w:rFonts w:eastAsia="Times New Roman" w:cs="Open Sans"/>
          <w:kern w:val="0"/>
          <w:sz w:val="24"/>
          <w:szCs w:val="24"/>
          <w:lang w:eastAsia="de-DE"/>
          <w14:ligatures w14:val="none"/>
        </w:rPr>
        <w:t>. E</w:t>
      </w:r>
      <w:r w:rsidR="00EF552F" w:rsidRPr="00EF552F">
        <w:rPr>
          <w:rFonts w:eastAsia="Times New Roman" w:cs="Open Sans"/>
          <w:kern w:val="0"/>
          <w:sz w:val="24"/>
          <w:szCs w:val="24"/>
          <w:lang w:eastAsia="de-DE"/>
          <w14:ligatures w14:val="none"/>
        </w:rPr>
        <w:t>r hat das Recht Anklage gegen Mitglieder der Bundesregierung wegen einer Gesetzesverletzung vor dem Verfassungsgerichtshof zu erhebe</w:t>
      </w:r>
      <w:r w:rsidR="00D75786">
        <w:rPr>
          <w:rFonts w:eastAsia="Times New Roman" w:cs="Open Sans"/>
          <w:kern w:val="0"/>
          <w:sz w:val="24"/>
          <w:szCs w:val="24"/>
          <w:lang w:eastAsia="de-DE"/>
          <w14:ligatures w14:val="none"/>
        </w:rPr>
        <w:t>n. E</w:t>
      </w:r>
      <w:r w:rsidR="00EF552F" w:rsidRPr="00EF552F">
        <w:rPr>
          <w:rFonts w:eastAsia="Times New Roman" w:cs="Open Sans"/>
          <w:kern w:val="0"/>
          <w:sz w:val="24"/>
          <w:szCs w:val="24"/>
          <w:lang w:eastAsia="de-DE"/>
          <w14:ligatures w14:val="none"/>
        </w:rPr>
        <w:t>r beschließt das Bundesfinanzrahmengesetz und es kommt ihm auch die finanzielle Kontrolle der Haushaltsführung zu.</w:t>
      </w:r>
      <w:r>
        <w:rPr>
          <w:rFonts w:eastAsia="Times New Roman" w:cs="Open Sans"/>
          <w:kern w:val="0"/>
          <w:sz w:val="24"/>
          <w:szCs w:val="24"/>
          <w:lang w:eastAsia="de-DE"/>
          <w14:ligatures w14:val="none"/>
        </w:rPr>
        <w:br/>
      </w:r>
      <w:r w:rsidRPr="00ED2888">
        <w:rPr>
          <w:rFonts w:eastAsia="Times New Roman" w:cs="Open Sans"/>
          <w:kern w:val="0"/>
          <w:sz w:val="24"/>
          <w:szCs w:val="24"/>
          <w:lang w:eastAsia="de-DE"/>
          <w14:ligatures w14:val="none"/>
        </w:rPr>
        <w:t>Die Sitzungen des Nationalrates sind in der Regel öffentlich.</w:t>
      </w:r>
    </w:p>
    <w:p w14:paraId="4146EDD9" w14:textId="5265F899" w:rsidR="00EF552F" w:rsidRDefault="00EF552F" w:rsidP="00ED2888">
      <w:pPr>
        <w:spacing w:before="100" w:beforeAutospacing="1" w:after="100" w:afterAutospacing="1" w:line="240" w:lineRule="auto"/>
        <w:rPr>
          <w:rFonts w:eastAsia="Times New Roman" w:cs="Open Sans"/>
          <w:kern w:val="0"/>
          <w:sz w:val="24"/>
          <w:szCs w:val="24"/>
          <w:lang w:eastAsia="de-DE"/>
          <w14:ligatures w14:val="none"/>
        </w:rPr>
      </w:pPr>
      <w:r w:rsidRPr="00EF552F">
        <w:rPr>
          <w:rFonts w:eastAsia="Times New Roman" w:cs="Open Sans"/>
          <w:kern w:val="0"/>
          <w:sz w:val="24"/>
          <w:szCs w:val="24"/>
          <w:lang w:eastAsia="de-DE"/>
          <w14:ligatures w14:val="none"/>
        </w:rPr>
        <w:t>Für die Nationalratswahl ist das österreichische Bundesgebiet in neun Landeswahlkreise eingeteilt, die wiederum in insgesamt 39 Regionalwahlkreise untergliedert sind</w:t>
      </w:r>
      <w:r>
        <w:rPr>
          <w:rFonts w:eastAsia="Times New Roman" w:cs="Open Sans"/>
          <w:kern w:val="0"/>
          <w:sz w:val="24"/>
          <w:szCs w:val="24"/>
          <w:lang w:eastAsia="de-DE"/>
          <w14:ligatures w14:val="none"/>
        </w:rPr>
        <w:t>.</w:t>
      </w:r>
    </w:p>
    <w:p w14:paraId="6F7A2357" w14:textId="4D8454EA" w:rsidR="007822A5" w:rsidRDefault="007822A5" w:rsidP="00ED2888">
      <w:pPr>
        <w:spacing w:before="100" w:beforeAutospacing="1" w:after="100" w:afterAutospacing="1" w:line="240" w:lineRule="auto"/>
        <w:rPr>
          <w:rFonts w:eastAsia="Times New Roman" w:cs="Open Sans"/>
          <w:kern w:val="0"/>
          <w:sz w:val="24"/>
          <w:szCs w:val="24"/>
          <w:lang w:eastAsia="de-DE"/>
          <w14:ligatures w14:val="none"/>
        </w:rPr>
      </w:pPr>
      <w:r w:rsidRPr="007822A5">
        <w:rPr>
          <w:rFonts w:eastAsia="Times New Roman" w:cs="Open Sans"/>
          <w:kern w:val="0"/>
          <w:sz w:val="24"/>
          <w:szCs w:val="24"/>
          <w:lang w:eastAsia="de-DE"/>
          <w14:ligatures w14:val="none"/>
        </w:rPr>
        <w:t>Wähler</w:t>
      </w:r>
      <w:r>
        <w:rPr>
          <w:rFonts w:eastAsia="Times New Roman" w:cs="Open Sans"/>
          <w:kern w:val="0"/>
          <w:sz w:val="24"/>
          <w:szCs w:val="24"/>
          <w:lang w:eastAsia="de-DE"/>
          <w14:ligatures w14:val="none"/>
        </w:rPr>
        <w:t>:</w:t>
      </w:r>
      <w:r w:rsidRPr="007822A5">
        <w:rPr>
          <w:rFonts w:eastAsia="Times New Roman" w:cs="Open Sans"/>
          <w:kern w:val="0"/>
          <w:sz w:val="24"/>
          <w:szCs w:val="24"/>
          <w:lang w:eastAsia="de-DE"/>
          <w14:ligatures w14:val="none"/>
        </w:rPr>
        <w:t>innen können bei Nationalratswahlen Vorzugsstimmen für Bewerber</w:t>
      </w:r>
      <w:r>
        <w:rPr>
          <w:rFonts w:eastAsia="Times New Roman" w:cs="Open Sans"/>
          <w:kern w:val="0"/>
          <w:sz w:val="24"/>
          <w:szCs w:val="24"/>
          <w:lang w:eastAsia="de-DE"/>
          <w14:ligatures w14:val="none"/>
        </w:rPr>
        <w:t>:</w:t>
      </w:r>
      <w:r w:rsidRPr="007822A5">
        <w:rPr>
          <w:rFonts w:eastAsia="Times New Roman" w:cs="Open Sans"/>
          <w:kern w:val="0"/>
          <w:sz w:val="24"/>
          <w:szCs w:val="24"/>
          <w:lang w:eastAsia="de-DE"/>
          <w14:ligatures w14:val="none"/>
        </w:rPr>
        <w:t>innen</w:t>
      </w:r>
      <w:r>
        <w:rPr>
          <w:rFonts w:eastAsia="Times New Roman" w:cs="Open Sans"/>
          <w:kern w:val="0"/>
          <w:sz w:val="24"/>
          <w:szCs w:val="24"/>
          <w:lang w:eastAsia="de-DE"/>
          <w14:ligatures w14:val="none"/>
        </w:rPr>
        <w:t xml:space="preserve"> </w:t>
      </w:r>
      <w:r w:rsidRPr="007822A5">
        <w:rPr>
          <w:rFonts w:eastAsia="Times New Roman" w:cs="Open Sans"/>
          <w:kern w:val="0"/>
          <w:sz w:val="24"/>
          <w:szCs w:val="24"/>
          <w:lang w:eastAsia="de-DE"/>
          <w14:ligatures w14:val="none"/>
        </w:rPr>
        <w:t>auf Regionalparteilisten (diese gelten jeweils für einen der 39 Regionalwahlkreise) durch Ankreuzen vergeben. Vorzugsstimmen für Bewerber</w:t>
      </w:r>
      <w:r>
        <w:rPr>
          <w:rFonts w:eastAsia="Times New Roman" w:cs="Open Sans"/>
          <w:kern w:val="0"/>
          <w:sz w:val="24"/>
          <w:szCs w:val="24"/>
          <w:lang w:eastAsia="de-DE"/>
          <w14:ligatures w14:val="none"/>
        </w:rPr>
        <w:t>:</w:t>
      </w:r>
      <w:r w:rsidRPr="007822A5">
        <w:rPr>
          <w:rFonts w:eastAsia="Times New Roman" w:cs="Open Sans"/>
          <w:kern w:val="0"/>
          <w:sz w:val="24"/>
          <w:szCs w:val="24"/>
          <w:lang w:eastAsia="de-DE"/>
          <w14:ligatures w14:val="none"/>
        </w:rPr>
        <w:t>innen</w:t>
      </w:r>
      <w:r>
        <w:rPr>
          <w:rFonts w:eastAsia="Times New Roman" w:cs="Open Sans"/>
          <w:kern w:val="0"/>
          <w:sz w:val="24"/>
          <w:szCs w:val="24"/>
          <w:lang w:eastAsia="de-DE"/>
          <w14:ligatures w14:val="none"/>
        </w:rPr>
        <w:t xml:space="preserve"> </w:t>
      </w:r>
      <w:r w:rsidRPr="007822A5">
        <w:rPr>
          <w:rFonts w:eastAsia="Times New Roman" w:cs="Open Sans"/>
          <w:kern w:val="0"/>
          <w:sz w:val="24"/>
          <w:szCs w:val="24"/>
          <w:lang w:eastAsia="de-DE"/>
          <w14:ligatures w14:val="none"/>
        </w:rPr>
        <w:t>auf Landesparteilisten</w:t>
      </w:r>
      <w:r w:rsidR="00483428">
        <w:rPr>
          <w:rFonts w:eastAsia="Times New Roman" w:cs="Open Sans"/>
          <w:kern w:val="0"/>
          <w:sz w:val="24"/>
          <w:szCs w:val="24"/>
          <w:lang w:eastAsia="de-DE"/>
          <w14:ligatures w14:val="none"/>
        </w:rPr>
        <w:t xml:space="preserve"> bzw. Bundesparteilisten</w:t>
      </w:r>
      <w:r w:rsidRPr="007822A5">
        <w:rPr>
          <w:rFonts w:eastAsia="Times New Roman" w:cs="Open Sans"/>
          <w:kern w:val="0"/>
          <w:sz w:val="24"/>
          <w:szCs w:val="24"/>
          <w:lang w:eastAsia="de-DE"/>
          <w14:ligatures w14:val="none"/>
        </w:rPr>
        <w:t xml:space="preserve"> können durch Eintragen des jeweiligen Namens oder der Reihungsnummer auf der Landesparteiliste</w:t>
      </w:r>
      <w:r w:rsidR="00483428">
        <w:rPr>
          <w:rFonts w:eastAsia="Times New Roman" w:cs="Open Sans"/>
          <w:kern w:val="0"/>
          <w:sz w:val="24"/>
          <w:szCs w:val="24"/>
          <w:lang w:eastAsia="de-DE"/>
          <w14:ligatures w14:val="none"/>
        </w:rPr>
        <w:t xml:space="preserve"> bzw. der Bundesparteiliste</w:t>
      </w:r>
      <w:r w:rsidRPr="007822A5">
        <w:rPr>
          <w:rFonts w:eastAsia="Times New Roman" w:cs="Open Sans"/>
          <w:kern w:val="0"/>
          <w:sz w:val="24"/>
          <w:szCs w:val="24"/>
          <w:lang w:eastAsia="de-DE"/>
          <w14:ligatures w14:val="none"/>
        </w:rPr>
        <w:t xml:space="preserve"> in das entsprechende Feld vergeben werden.</w:t>
      </w:r>
    </w:p>
    <w:p w14:paraId="4A4F3294" w14:textId="677D9889" w:rsidR="00EF552F" w:rsidRDefault="00EF552F" w:rsidP="00ED2888">
      <w:pPr>
        <w:spacing w:before="100" w:beforeAutospacing="1" w:after="100" w:afterAutospacing="1" w:line="240" w:lineRule="auto"/>
        <w:rPr>
          <w:rFonts w:eastAsia="Times New Roman" w:cs="Open Sans"/>
          <w:kern w:val="0"/>
          <w:sz w:val="24"/>
          <w:szCs w:val="24"/>
          <w:lang w:eastAsia="de-DE"/>
          <w14:ligatures w14:val="none"/>
        </w:rPr>
      </w:pPr>
      <w:r w:rsidRPr="00EF552F">
        <w:rPr>
          <w:rFonts w:eastAsia="Times New Roman" w:cs="Open Sans"/>
          <w:kern w:val="0"/>
          <w:sz w:val="24"/>
          <w:szCs w:val="24"/>
          <w:lang w:eastAsia="de-DE"/>
          <w14:ligatures w14:val="none"/>
        </w:rPr>
        <w:t>Es besteht keine Wahlpflicht.</w:t>
      </w:r>
    </w:p>
    <w:p w14:paraId="33B25E3D" w14:textId="44974A62" w:rsidR="001605A0" w:rsidRPr="00D811CC" w:rsidRDefault="001605A0" w:rsidP="001605A0">
      <w:pPr>
        <w:pStyle w:val="berschrift1"/>
        <w:rPr>
          <w:rFonts w:eastAsia="Times New Roman"/>
          <w:lang w:eastAsia="de-DE"/>
        </w:rPr>
      </w:pPr>
      <w:r w:rsidRPr="00D811CC">
        <w:rPr>
          <w:rFonts w:eastAsia="Times New Roman"/>
          <w:lang w:eastAsia="de-DE"/>
        </w:rPr>
        <w:t xml:space="preserve">Zur Teilnahme an der </w:t>
      </w:r>
      <w:r w:rsidR="00ED2888">
        <w:rPr>
          <w:rFonts w:eastAsia="Times New Roman"/>
          <w:lang w:eastAsia="de-DE"/>
        </w:rPr>
        <w:t>Nationalratswahl</w:t>
      </w:r>
      <w:r w:rsidRPr="00D811CC">
        <w:rPr>
          <w:rFonts w:eastAsia="Times New Roman"/>
          <w:lang w:eastAsia="de-DE"/>
        </w:rPr>
        <w:t xml:space="preserve"> 2024 (aktives Wahlrecht) sind Sie berechtigt, wenn Sie</w:t>
      </w:r>
    </w:p>
    <w:p w14:paraId="11D091C3" w14:textId="0BE825B3" w:rsidR="008D4DEF" w:rsidRPr="00EB76D2" w:rsidRDefault="008D4DEF" w:rsidP="00EB76D2">
      <w:pPr>
        <w:spacing w:before="100" w:beforeAutospacing="1" w:after="100" w:afterAutospacing="1" w:line="240" w:lineRule="auto"/>
        <w:rPr>
          <w:rFonts w:eastAsia="Times New Roman" w:cs="Open Sans"/>
          <w:bCs/>
          <w:kern w:val="0"/>
          <w:sz w:val="24"/>
          <w:szCs w:val="24"/>
          <w:lang w:eastAsia="de-DE"/>
          <w14:ligatures w14:val="none"/>
        </w:rPr>
      </w:pPr>
      <w:r w:rsidRPr="00EB76D2">
        <w:rPr>
          <w:rFonts w:eastAsia="Times New Roman" w:cs="Open Sans"/>
          <w:bCs/>
          <w:kern w:val="0"/>
          <w:sz w:val="24"/>
          <w:szCs w:val="24"/>
          <w:lang w:eastAsia="de-DE"/>
          <w14:ligatures w14:val="none"/>
        </w:rPr>
        <w:t xml:space="preserve">die </w:t>
      </w:r>
      <w:r w:rsidRPr="00361F22">
        <w:rPr>
          <w:rFonts w:eastAsia="Times New Roman" w:cs="Open Sans"/>
          <w:b/>
          <w:bCs/>
          <w:kern w:val="0"/>
          <w:sz w:val="24"/>
          <w:szCs w:val="24"/>
          <w:lang w:eastAsia="de-DE"/>
          <w14:ligatures w14:val="none"/>
        </w:rPr>
        <w:t>österreichische Staatsbürger</w:t>
      </w:r>
      <w:r w:rsidRPr="008D4DEF">
        <w:rPr>
          <w:rFonts w:eastAsia="Times New Roman" w:cs="Open Sans"/>
          <w:b/>
          <w:bCs/>
          <w:kern w:val="0"/>
          <w:sz w:val="24"/>
          <w:szCs w:val="24"/>
          <w:lang w:eastAsia="de-DE"/>
          <w14:ligatures w14:val="none"/>
        </w:rPr>
        <w:t>schaft</w:t>
      </w:r>
      <w:r w:rsidRPr="008D4DEF">
        <w:rPr>
          <w:rFonts w:eastAsia="Times New Roman" w:cs="Open Sans"/>
          <w:kern w:val="0"/>
          <w:sz w:val="24"/>
          <w:szCs w:val="24"/>
          <w:lang w:eastAsia="de-DE"/>
          <w14:ligatures w14:val="none"/>
        </w:rPr>
        <w:t xml:space="preserve"> besitzen</w:t>
      </w:r>
      <w:r w:rsidR="004253D2">
        <w:rPr>
          <w:rFonts w:eastAsia="Times New Roman" w:cs="Open Sans"/>
          <w:kern w:val="0"/>
          <w:sz w:val="24"/>
          <w:szCs w:val="24"/>
          <w:lang w:eastAsia="de-DE"/>
          <w14:ligatures w14:val="none"/>
        </w:rPr>
        <w:t xml:space="preserve">, </w:t>
      </w:r>
      <w:r w:rsidR="00ED2888" w:rsidRPr="00EB76D2">
        <w:rPr>
          <w:rFonts w:eastAsia="Times New Roman" w:cs="Open Sans"/>
          <w:b/>
          <w:kern w:val="0"/>
          <w:sz w:val="24"/>
          <w:szCs w:val="24"/>
          <w:lang w:eastAsia="de-DE"/>
          <w14:ligatures w14:val="none"/>
        </w:rPr>
        <w:t xml:space="preserve">spätestens </w:t>
      </w:r>
      <w:r w:rsidR="00ED2888" w:rsidRPr="00EB76D2">
        <w:rPr>
          <w:rFonts w:eastAsia="Times New Roman" w:cs="Open Sans"/>
          <w:b/>
          <w:bCs/>
          <w:kern w:val="0"/>
          <w:sz w:val="24"/>
          <w:szCs w:val="24"/>
          <w:lang w:eastAsia="de-DE"/>
          <w14:ligatures w14:val="none"/>
        </w:rPr>
        <w:t>am Tag der Nationalratswahl</w:t>
      </w:r>
      <w:r>
        <w:rPr>
          <w:rFonts w:eastAsia="Times New Roman" w:cs="Open Sans"/>
          <w:b/>
          <w:bCs/>
          <w:kern w:val="0"/>
          <w:sz w:val="24"/>
          <w:szCs w:val="24"/>
          <w:lang w:eastAsia="de-DE"/>
          <w14:ligatures w14:val="none"/>
        </w:rPr>
        <w:t xml:space="preserve"> (29. September 2024)</w:t>
      </w:r>
      <w:r w:rsidR="00ED2888" w:rsidRPr="00EB76D2">
        <w:rPr>
          <w:rFonts w:eastAsia="Times New Roman" w:cs="Open Sans"/>
          <w:b/>
          <w:bCs/>
          <w:kern w:val="0"/>
          <w:sz w:val="24"/>
          <w:szCs w:val="24"/>
          <w:lang w:eastAsia="de-DE"/>
          <w14:ligatures w14:val="none"/>
        </w:rPr>
        <w:t xml:space="preserve"> das 16. Lebensjahr vollenden</w:t>
      </w:r>
      <w:r w:rsidRPr="00EB76D2">
        <w:rPr>
          <w:rFonts w:eastAsia="Times New Roman" w:cs="Open Sans"/>
          <w:bCs/>
          <w:kern w:val="0"/>
          <w:sz w:val="24"/>
          <w:szCs w:val="24"/>
          <w:lang w:eastAsia="de-DE"/>
          <w14:ligatures w14:val="none"/>
        </w:rPr>
        <w:t xml:space="preserve"> (</w:t>
      </w:r>
      <w:r w:rsidR="00ED2888" w:rsidRPr="00EB76D2">
        <w:rPr>
          <w:rFonts w:eastAsia="Times New Roman" w:cs="Open Sans"/>
          <w:kern w:val="0"/>
          <w:sz w:val="24"/>
          <w:szCs w:val="24"/>
          <w:lang w:eastAsia="de-DE"/>
          <w14:ligatures w14:val="none"/>
        </w:rPr>
        <w:t>ihren 16. Geburtstag feiern</w:t>
      </w:r>
      <w:r w:rsidRPr="00361F22">
        <w:rPr>
          <w:rFonts w:eastAsia="Times New Roman" w:cs="Open Sans"/>
          <w:kern w:val="0"/>
          <w:sz w:val="24"/>
          <w:szCs w:val="24"/>
          <w:lang w:eastAsia="de-DE"/>
          <w14:ligatures w14:val="none"/>
        </w:rPr>
        <w:t>)</w:t>
      </w:r>
      <w:r w:rsidR="00483428" w:rsidRPr="00EB76D2">
        <w:rPr>
          <w:rFonts w:eastAsia="Times New Roman" w:cs="Open Sans"/>
          <w:bCs/>
          <w:kern w:val="0"/>
          <w:sz w:val="24"/>
          <w:szCs w:val="24"/>
          <w:lang w:eastAsia="de-DE"/>
          <w14:ligatures w14:val="none"/>
        </w:rPr>
        <w:t xml:space="preserve"> </w:t>
      </w:r>
      <w:r>
        <w:rPr>
          <w:rFonts w:eastAsia="Times New Roman" w:cs="Open Sans"/>
          <w:bCs/>
          <w:kern w:val="0"/>
          <w:sz w:val="24"/>
          <w:szCs w:val="24"/>
          <w:lang w:eastAsia="de-DE"/>
          <w14:ligatures w14:val="none"/>
        </w:rPr>
        <w:t xml:space="preserve">und </w:t>
      </w:r>
      <w:r w:rsidRPr="00EB76D2">
        <w:rPr>
          <w:rFonts w:eastAsia="Times New Roman" w:cs="Open Sans"/>
          <w:bCs/>
          <w:kern w:val="0"/>
          <w:sz w:val="24"/>
          <w:szCs w:val="24"/>
          <w:lang w:eastAsia="de-DE"/>
          <w14:ligatures w14:val="none"/>
        </w:rPr>
        <w:t>kein Wahlausschließungsgrund im Zusammenhang mit einer strafgerichtlichen Verurteilung vorliegt.</w:t>
      </w:r>
    </w:p>
    <w:p w14:paraId="5AE5362E" w14:textId="63FB08CF" w:rsidR="008D4DEF" w:rsidRPr="00EB76D2" w:rsidRDefault="008D4DEF" w:rsidP="00EB76D2">
      <w:pPr>
        <w:spacing w:before="100" w:beforeAutospacing="1" w:after="100" w:afterAutospacing="1" w:line="240" w:lineRule="auto"/>
        <w:rPr>
          <w:rFonts w:eastAsia="Times New Roman" w:cs="Open Sans"/>
          <w:bCs/>
          <w:kern w:val="0"/>
          <w:sz w:val="24"/>
          <w:szCs w:val="24"/>
          <w:lang w:eastAsia="de-DE"/>
          <w14:ligatures w14:val="none"/>
        </w:rPr>
      </w:pPr>
      <w:r>
        <w:rPr>
          <w:rFonts w:eastAsia="Times New Roman" w:cs="Open Sans"/>
          <w:b/>
          <w:bCs/>
          <w:kern w:val="0"/>
          <w:sz w:val="24"/>
          <w:szCs w:val="24"/>
          <w:lang w:eastAsia="de-DE"/>
          <w14:ligatures w14:val="none"/>
        </w:rPr>
        <w:t xml:space="preserve">Österreicherinnen und Österreicher mit Hauptwohnsitz im Ausland </w:t>
      </w:r>
      <w:r w:rsidR="00E0343E">
        <w:rPr>
          <w:rFonts w:eastAsia="Times New Roman" w:cs="Open Sans"/>
          <w:bCs/>
          <w:kern w:val="0"/>
          <w:sz w:val="24"/>
          <w:szCs w:val="24"/>
          <w:lang w:eastAsia="de-DE"/>
          <w14:ligatures w14:val="none"/>
        </w:rPr>
        <w:t>mussten</w:t>
      </w:r>
      <w:r w:rsidRPr="00EB76D2">
        <w:rPr>
          <w:rFonts w:eastAsia="Times New Roman" w:cs="Open Sans"/>
          <w:bCs/>
          <w:kern w:val="0"/>
          <w:sz w:val="24"/>
          <w:szCs w:val="24"/>
          <w:lang w:eastAsia="de-DE"/>
          <w14:ligatures w14:val="none"/>
        </w:rPr>
        <w:t xml:space="preserve"> bis spätestens 8. August 2024 auf </w:t>
      </w:r>
      <w:r w:rsidRPr="00361F22">
        <w:rPr>
          <w:rFonts w:eastAsia="Times New Roman" w:cs="Open Sans"/>
          <w:b/>
          <w:bCs/>
          <w:kern w:val="0"/>
          <w:sz w:val="24"/>
          <w:szCs w:val="24"/>
          <w:lang w:eastAsia="de-DE"/>
          <w14:ligatures w14:val="none"/>
        </w:rPr>
        <w:t>Antrag</w:t>
      </w:r>
      <w:r w:rsidRPr="00EB76D2">
        <w:rPr>
          <w:rFonts w:eastAsia="Times New Roman" w:cs="Open Sans"/>
          <w:bCs/>
          <w:kern w:val="0"/>
          <w:sz w:val="24"/>
          <w:szCs w:val="24"/>
          <w:lang w:eastAsia="de-DE"/>
          <w14:ligatures w14:val="none"/>
        </w:rPr>
        <w:t xml:space="preserve"> in die </w:t>
      </w:r>
      <w:r w:rsidRPr="00361F22">
        <w:rPr>
          <w:rFonts w:eastAsia="Times New Roman" w:cs="Open Sans"/>
          <w:b/>
          <w:bCs/>
          <w:kern w:val="0"/>
          <w:sz w:val="24"/>
          <w:szCs w:val="24"/>
          <w:lang w:eastAsia="de-DE"/>
          <w14:ligatures w14:val="none"/>
        </w:rPr>
        <w:t>Wählerevidenz eingetragen</w:t>
      </w:r>
      <w:r w:rsidRPr="00EB76D2">
        <w:rPr>
          <w:rFonts w:eastAsia="Times New Roman" w:cs="Open Sans"/>
          <w:bCs/>
          <w:kern w:val="0"/>
          <w:sz w:val="24"/>
          <w:szCs w:val="24"/>
          <w:lang w:eastAsia="de-DE"/>
          <w14:ligatures w14:val="none"/>
        </w:rPr>
        <w:t xml:space="preserve"> w</w:t>
      </w:r>
      <w:r w:rsidRPr="00361F22">
        <w:rPr>
          <w:rFonts w:eastAsia="Times New Roman" w:cs="Open Sans"/>
          <w:bCs/>
          <w:kern w:val="0"/>
          <w:sz w:val="24"/>
          <w:szCs w:val="24"/>
          <w:lang w:eastAsia="de-DE"/>
          <w14:ligatures w14:val="none"/>
        </w:rPr>
        <w:t>orden sein</w:t>
      </w:r>
      <w:r>
        <w:rPr>
          <w:rFonts w:eastAsia="Times New Roman" w:cs="Open Sans"/>
          <w:bCs/>
          <w:kern w:val="0"/>
          <w:sz w:val="24"/>
          <w:szCs w:val="24"/>
          <w:lang w:eastAsia="de-DE"/>
          <w14:ligatures w14:val="none"/>
        </w:rPr>
        <w:t>,</w:t>
      </w:r>
      <w:r w:rsidRPr="00361F22">
        <w:rPr>
          <w:rFonts w:eastAsia="Times New Roman" w:cs="Open Sans"/>
          <w:bCs/>
          <w:kern w:val="0"/>
          <w:sz w:val="24"/>
          <w:szCs w:val="24"/>
          <w:lang w:eastAsia="de-DE"/>
          <w14:ligatures w14:val="none"/>
        </w:rPr>
        <w:t xml:space="preserve"> um an der </w:t>
      </w:r>
      <w:r>
        <w:rPr>
          <w:rFonts w:eastAsia="Times New Roman" w:cs="Open Sans"/>
          <w:bCs/>
          <w:kern w:val="0"/>
          <w:sz w:val="24"/>
          <w:szCs w:val="24"/>
          <w:lang w:eastAsia="de-DE"/>
          <w14:ligatures w14:val="none"/>
        </w:rPr>
        <w:t>Nationalratswahl 2024 teilnehmen zu können.</w:t>
      </w:r>
    </w:p>
    <w:p w14:paraId="73CA3B75" w14:textId="77777777" w:rsidR="008D4DEF" w:rsidRPr="00361F22" w:rsidRDefault="008D4DEF" w:rsidP="00EB76D2">
      <w:pPr>
        <w:rPr>
          <w:lang w:eastAsia="de-DE"/>
        </w:rPr>
      </w:pPr>
    </w:p>
    <w:p w14:paraId="5F4B5A8B" w14:textId="77777777" w:rsidR="003B1B06" w:rsidRPr="003B1B06" w:rsidRDefault="003B1B06" w:rsidP="003B1B06">
      <w:pPr>
        <w:pStyle w:val="berschrift1"/>
        <w:rPr>
          <w:rFonts w:eastAsia="Times New Roman"/>
          <w:lang w:eastAsia="de-DE"/>
        </w:rPr>
      </w:pPr>
      <w:r w:rsidRPr="003B1B06">
        <w:rPr>
          <w:rFonts w:eastAsia="Times New Roman"/>
          <w:lang w:eastAsia="de-DE"/>
        </w:rPr>
        <w:lastRenderedPageBreak/>
        <w:t>Der Nationalrat besteht aus</w:t>
      </w:r>
    </w:p>
    <w:p w14:paraId="68DD7E9B" w14:textId="2068B794" w:rsidR="003B1B06" w:rsidRPr="003B1B06" w:rsidRDefault="003B1B06" w:rsidP="003B1B06">
      <w:pPr>
        <w:numPr>
          <w:ilvl w:val="0"/>
          <w:numId w:val="4"/>
        </w:numPr>
        <w:spacing w:before="100" w:beforeAutospacing="1" w:after="100" w:afterAutospacing="1" w:line="240" w:lineRule="auto"/>
        <w:rPr>
          <w:rFonts w:eastAsia="Times New Roman" w:cs="Open Sans"/>
          <w:kern w:val="0"/>
          <w:sz w:val="24"/>
          <w:szCs w:val="24"/>
          <w:lang w:eastAsia="de-DE"/>
          <w14:ligatures w14:val="none"/>
        </w:rPr>
      </w:pPr>
      <w:r w:rsidRPr="003B1B06">
        <w:rPr>
          <w:rFonts w:eastAsia="Times New Roman" w:cs="Open Sans"/>
          <w:kern w:val="0"/>
          <w:sz w:val="24"/>
          <w:szCs w:val="24"/>
          <w:lang w:eastAsia="de-DE"/>
          <w14:ligatures w14:val="none"/>
        </w:rPr>
        <w:t>einer Präsidentin</w:t>
      </w:r>
      <w:r>
        <w:rPr>
          <w:rFonts w:eastAsia="Times New Roman" w:cs="Open Sans"/>
          <w:kern w:val="0"/>
          <w:sz w:val="24"/>
          <w:szCs w:val="24"/>
          <w:lang w:eastAsia="de-DE"/>
          <w14:ligatures w14:val="none"/>
        </w:rPr>
        <w:t xml:space="preserve"> oder </w:t>
      </w:r>
      <w:r w:rsidRPr="003B1B06">
        <w:rPr>
          <w:rFonts w:eastAsia="Times New Roman" w:cs="Open Sans"/>
          <w:kern w:val="0"/>
          <w:sz w:val="24"/>
          <w:szCs w:val="24"/>
          <w:lang w:eastAsia="de-DE"/>
          <w14:ligatures w14:val="none"/>
        </w:rPr>
        <w:t>einem Präsidenten und einer</w:t>
      </w:r>
      <w:r>
        <w:rPr>
          <w:rFonts w:eastAsia="Times New Roman" w:cs="Open Sans"/>
          <w:kern w:val="0"/>
          <w:sz w:val="24"/>
          <w:szCs w:val="24"/>
          <w:lang w:eastAsia="de-DE"/>
          <w14:ligatures w14:val="none"/>
        </w:rPr>
        <w:t xml:space="preserve"> oder </w:t>
      </w:r>
      <w:r w:rsidRPr="003B1B06">
        <w:rPr>
          <w:rFonts w:eastAsia="Times New Roman" w:cs="Open Sans"/>
          <w:kern w:val="0"/>
          <w:sz w:val="24"/>
          <w:szCs w:val="24"/>
          <w:lang w:eastAsia="de-DE"/>
          <w14:ligatures w14:val="none"/>
        </w:rPr>
        <w:t>einem Zweiten und Dritten Präsidentin</w:t>
      </w:r>
      <w:r>
        <w:rPr>
          <w:rFonts w:eastAsia="Times New Roman" w:cs="Open Sans"/>
          <w:kern w:val="0"/>
          <w:sz w:val="24"/>
          <w:szCs w:val="24"/>
          <w:lang w:eastAsia="de-DE"/>
          <w14:ligatures w14:val="none"/>
        </w:rPr>
        <w:t xml:space="preserve"> oder </w:t>
      </w:r>
      <w:r w:rsidRPr="003B1B06">
        <w:rPr>
          <w:rFonts w:eastAsia="Times New Roman" w:cs="Open Sans"/>
          <w:kern w:val="0"/>
          <w:sz w:val="24"/>
          <w:szCs w:val="24"/>
          <w:lang w:eastAsia="de-DE"/>
          <w14:ligatures w14:val="none"/>
        </w:rPr>
        <w:t>Präsidenten</w:t>
      </w:r>
    </w:p>
    <w:p w14:paraId="144EE0AB" w14:textId="60827238" w:rsidR="003B1B06" w:rsidRPr="003B1B06" w:rsidRDefault="003B1B06" w:rsidP="003B1B06">
      <w:pPr>
        <w:numPr>
          <w:ilvl w:val="0"/>
          <w:numId w:val="4"/>
        </w:numPr>
        <w:spacing w:before="100" w:beforeAutospacing="1" w:after="100" w:afterAutospacing="1" w:line="240" w:lineRule="auto"/>
        <w:rPr>
          <w:rFonts w:eastAsia="Times New Roman" w:cs="Open Sans"/>
          <w:kern w:val="0"/>
          <w:sz w:val="24"/>
          <w:szCs w:val="24"/>
          <w:lang w:eastAsia="de-DE"/>
          <w14:ligatures w14:val="none"/>
        </w:rPr>
      </w:pPr>
      <w:r w:rsidRPr="003B1B06">
        <w:rPr>
          <w:rFonts w:eastAsia="Times New Roman" w:cs="Open Sans"/>
          <w:kern w:val="0"/>
          <w:sz w:val="24"/>
          <w:szCs w:val="24"/>
          <w:lang w:eastAsia="de-DE"/>
          <w14:ligatures w14:val="none"/>
        </w:rPr>
        <w:t>Schriftführer</w:t>
      </w:r>
      <w:r>
        <w:rPr>
          <w:rFonts w:eastAsia="Times New Roman" w:cs="Open Sans"/>
          <w:kern w:val="0"/>
          <w:sz w:val="24"/>
          <w:szCs w:val="24"/>
          <w:lang w:eastAsia="de-DE"/>
          <w14:ligatures w14:val="none"/>
        </w:rPr>
        <w:t xml:space="preserve">:innen </w:t>
      </w:r>
      <w:r w:rsidRPr="003B1B06">
        <w:rPr>
          <w:rFonts w:eastAsia="Times New Roman" w:cs="Open Sans"/>
          <w:kern w:val="0"/>
          <w:sz w:val="24"/>
          <w:szCs w:val="24"/>
          <w:lang w:eastAsia="de-DE"/>
          <w14:ligatures w14:val="none"/>
        </w:rPr>
        <w:t>und Ordner</w:t>
      </w:r>
      <w:r>
        <w:rPr>
          <w:rFonts w:eastAsia="Times New Roman" w:cs="Open Sans"/>
          <w:kern w:val="0"/>
          <w:sz w:val="24"/>
          <w:szCs w:val="24"/>
          <w:lang w:eastAsia="de-DE"/>
          <w14:ligatures w14:val="none"/>
        </w:rPr>
        <w:t>:</w:t>
      </w:r>
      <w:r w:rsidRPr="003B1B06">
        <w:rPr>
          <w:rFonts w:eastAsia="Times New Roman" w:cs="Open Sans"/>
          <w:kern w:val="0"/>
          <w:sz w:val="24"/>
          <w:szCs w:val="24"/>
          <w:lang w:eastAsia="de-DE"/>
          <w14:ligatures w14:val="none"/>
        </w:rPr>
        <w:t>innen</w:t>
      </w:r>
    </w:p>
    <w:p w14:paraId="310DCA3A" w14:textId="77777777" w:rsidR="003B1B06" w:rsidRPr="003B1B06" w:rsidRDefault="003B1B06" w:rsidP="003B1B06">
      <w:pPr>
        <w:numPr>
          <w:ilvl w:val="0"/>
          <w:numId w:val="4"/>
        </w:numPr>
        <w:spacing w:before="100" w:beforeAutospacing="1" w:after="100" w:afterAutospacing="1" w:line="240" w:lineRule="auto"/>
        <w:rPr>
          <w:rFonts w:eastAsia="Times New Roman" w:cs="Open Sans"/>
          <w:kern w:val="0"/>
          <w:sz w:val="24"/>
          <w:szCs w:val="24"/>
          <w:lang w:eastAsia="de-DE"/>
          <w14:ligatures w14:val="none"/>
        </w:rPr>
      </w:pPr>
      <w:r w:rsidRPr="003B1B06">
        <w:rPr>
          <w:rFonts w:eastAsia="Times New Roman" w:cs="Open Sans"/>
          <w:kern w:val="0"/>
          <w:sz w:val="24"/>
          <w:szCs w:val="24"/>
          <w:lang w:eastAsia="de-DE"/>
          <w14:ligatures w14:val="none"/>
        </w:rPr>
        <w:t>einem Hauptausschuss</w:t>
      </w:r>
    </w:p>
    <w:p w14:paraId="7913DF32" w14:textId="77777777" w:rsidR="003B1B06" w:rsidRPr="003B1B06" w:rsidRDefault="003B1B06" w:rsidP="003B1B06">
      <w:pPr>
        <w:numPr>
          <w:ilvl w:val="0"/>
          <w:numId w:val="4"/>
        </w:numPr>
        <w:spacing w:before="100" w:beforeAutospacing="1" w:after="100" w:afterAutospacing="1" w:line="240" w:lineRule="auto"/>
        <w:rPr>
          <w:rFonts w:eastAsia="Times New Roman" w:cs="Open Sans"/>
          <w:kern w:val="0"/>
          <w:sz w:val="24"/>
          <w:szCs w:val="24"/>
          <w:lang w:eastAsia="de-DE"/>
          <w14:ligatures w14:val="none"/>
        </w:rPr>
      </w:pPr>
      <w:r w:rsidRPr="003B1B06">
        <w:rPr>
          <w:rFonts w:eastAsia="Times New Roman" w:cs="Open Sans"/>
          <w:kern w:val="0"/>
          <w:sz w:val="24"/>
          <w:szCs w:val="24"/>
          <w:lang w:eastAsia="de-DE"/>
          <w14:ligatures w14:val="none"/>
        </w:rPr>
        <w:t>einem ständigen Unterausschuss</w:t>
      </w:r>
    </w:p>
    <w:p w14:paraId="0A666FFD" w14:textId="3257F64C" w:rsidR="003B1B06" w:rsidRPr="003B1B06" w:rsidRDefault="00361F22" w:rsidP="003B1B06">
      <w:pPr>
        <w:numPr>
          <w:ilvl w:val="0"/>
          <w:numId w:val="4"/>
        </w:numPr>
        <w:spacing w:before="100" w:beforeAutospacing="1" w:after="100" w:afterAutospacing="1" w:line="240" w:lineRule="auto"/>
        <w:rPr>
          <w:rFonts w:eastAsia="Times New Roman" w:cs="Open Sans"/>
          <w:kern w:val="0"/>
          <w:sz w:val="24"/>
          <w:szCs w:val="24"/>
          <w:lang w:eastAsia="de-DE"/>
          <w14:ligatures w14:val="none"/>
        </w:rPr>
      </w:pPr>
      <w:r>
        <w:rPr>
          <w:rFonts w:eastAsia="Times New Roman" w:cs="Open Sans"/>
          <w:kern w:val="0"/>
          <w:sz w:val="24"/>
          <w:szCs w:val="24"/>
          <w:lang w:eastAsia="de-DE"/>
          <w14:ligatures w14:val="none"/>
        </w:rPr>
        <w:t>s</w:t>
      </w:r>
      <w:r w:rsidR="003B1B06" w:rsidRPr="003B1B06">
        <w:rPr>
          <w:rFonts w:eastAsia="Times New Roman" w:cs="Open Sans"/>
          <w:kern w:val="0"/>
          <w:sz w:val="24"/>
          <w:szCs w:val="24"/>
          <w:lang w:eastAsia="de-DE"/>
          <w14:ligatures w14:val="none"/>
        </w:rPr>
        <w:t>onstige</w:t>
      </w:r>
      <w:r>
        <w:rPr>
          <w:rFonts w:eastAsia="Times New Roman" w:cs="Open Sans"/>
          <w:kern w:val="0"/>
          <w:sz w:val="24"/>
          <w:szCs w:val="24"/>
          <w:lang w:eastAsia="de-DE"/>
          <w14:ligatures w14:val="none"/>
        </w:rPr>
        <w:t>n</w:t>
      </w:r>
      <w:r w:rsidR="003B1B06" w:rsidRPr="003B1B06">
        <w:rPr>
          <w:rFonts w:eastAsia="Times New Roman" w:cs="Open Sans"/>
          <w:kern w:val="0"/>
          <w:sz w:val="24"/>
          <w:szCs w:val="24"/>
          <w:lang w:eastAsia="de-DE"/>
          <w14:ligatures w14:val="none"/>
        </w:rPr>
        <w:t xml:space="preserve"> Ausschüsse</w:t>
      </w:r>
      <w:r>
        <w:rPr>
          <w:rFonts w:eastAsia="Times New Roman" w:cs="Open Sans"/>
          <w:kern w:val="0"/>
          <w:sz w:val="24"/>
          <w:szCs w:val="24"/>
          <w:lang w:eastAsia="de-DE"/>
          <w14:ligatures w14:val="none"/>
        </w:rPr>
        <w:t>n</w:t>
      </w:r>
    </w:p>
    <w:p w14:paraId="16E2E2E7" w14:textId="77777777" w:rsidR="003B1B06" w:rsidRPr="003B1B06" w:rsidRDefault="003B1B06" w:rsidP="003B1B06">
      <w:pPr>
        <w:numPr>
          <w:ilvl w:val="0"/>
          <w:numId w:val="4"/>
        </w:numPr>
        <w:spacing w:before="100" w:beforeAutospacing="1" w:after="100" w:afterAutospacing="1" w:line="240" w:lineRule="auto"/>
        <w:rPr>
          <w:rFonts w:eastAsia="Times New Roman" w:cs="Open Sans"/>
          <w:kern w:val="0"/>
          <w:sz w:val="24"/>
          <w:szCs w:val="24"/>
          <w:lang w:eastAsia="de-DE"/>
          <w14:ligatures w14:val="none"/>
        </w:rPr>
      </w:pPr>
      <w:r w:rsidRPr="003B1B06">
        <w:rPr>
          <w:rFonts w:eastAsia="Times New Roman" w:cs="Open Sans"/>
          <w:kern w:val="0"/>
          <w:sz w:val="24"/>
          <w:szCs w:val="24"/>
          <w:lang w:eastAsia="de-DE"/>
          <w14:ligatures w14:val="none"/>
        </w:rPr>
        <w:t>Klubs</w:t>
      </w:r>
    </w:p>
    <w:p w14:paraId="623D4B4A" w14:textId="77777777" w:rsidR="003B1B06" w:rsidRPr="003B1B06" w:rsidRDefault="003B1B06" w:rsidP="003B1B06">
      <w:pPr>
        <w:spacing w:before="100" w:beforeAutospacing="1" w:after="100" w:afterAutospacing="1" w:line="240" w:lineRule="auto"/>
        <w:rPr>
          <w:rFonts w:eastAsia="Times New Roman" w:cs="Open Sans"/>
          <w:kern w:val="0"/>
          <w:sz w:val="24"/>
          <w:szCs w:val="24"/>
          <w:lang w:eastAsia="de-DE"/>
          <w14:ligatures w14:val="none"/>
        </w:rPr>
      </w:pPr>
    </w:p>
    <w:p w14:paraId="734EDA18" w14:textId="0FA20C0C" w:rsidR="001605A0" w:rsidRPr="00D811CC" w:rsidRDefault="00E0343E" w:rsidP="001605A0">
      <w:pPr>
        <w:pStyle w:val="berschrift1"/>
        <w:rPr>
          <w:rFonts w:eastAsia="Times New Roman"/>
          <w:lang w:eastAsia="de-DE"/>
        </w:rPr>
      </w:pPr>
      <w:r>
        <w:rPr>
          <w:rFonts w:eastAsia="Times New Roman"/>
          <w:lang w:eastAsia="de-DE"/>
        </w:rPr>
        <w:t>Einige wichtige</w:t>
      </w:r>
      <w:r w:rsidR="001605A0" w:rsidRPr="00D811CC">
        <w:rPr>
          <w:rFonts w:eastAsia="Times New Roman"/>
          <w:lang w:eastAsia="de-DE"/>
        </w:rPr>
        <w:t xml:space="preserve"> Prinzipien</w:t>
      </w:r>
      <w:r>
        <w:rPr>
          <w:rFonts w:eastAsia="Times New Roman"/>
          <w:lang w:eastAsia="de-DE"/>
        </w:rPr>
        <w:t xml:space="preserve"> für die Nationalratswahl sind:</w:t>
      </w:r>
    </w:p>
    <w:p w14:paraId="1A331305" w14:textId="77777777" w:rsidR="007822A5" w:rsidRPr="007822A5" w:rsidRDefault="007822A5" w:rsidP="00483428">
      <w:pPr>
        <w:pStyle w:val="Listenabsatz"/>
        <w:numPr>
          <w:ilvl w:val="0"/>
          <w:numId w:val="3"/>
        </w:numPr>
        <w:spacing w:before="100" w:beforeAutospacing="1" w:after="100" w:afterAutospacing="1" w:line="240" w:lineRule="auto"/>
        <w:rPr>
          <w:rFonts w:eastAsia="Times New Roman" w:cs="Open Sans"/>
          <w:kern w:val="0"/>
          <w:sz w:val="24"/>
          <w:szCs w:val="24"/>
          <w:lang w:eastAsia="de-DE"/>
          <w14:ligatures w14:val="none"/>
        </w:rPr>
      </w:pPr>
      <w:r w:rsidRPr="007822A5">
        <w:rPr>
          <w:rFonts w:eastAsia="Times New Roman" w:cs="Open Sans"/>
          <w:b/>
          <w:bCs/>
          <w:kern w:val="0"/>
          <w:sz w:val="24"/>
          <w:szCs w:val="24"/>
          <w:lang w:eastAsia="de-DE"/>
          <w14:ligatures w14:val="none"/>
        </w:rPr>
        <w:t xml:space="preserve">In Österreich wird der Nationalrat nach dem Verhältniswahlrecht gewählt. </w:t>
      </w:r>
      <w:r w:rsidRPr="007822A5">
        <w:rPr>
          <w:rFonts w:eastAsia="Times New Roman" w:cs="Open Sans"/>
          <w:kern w:val="0"/>
          <w:sz w:val="24"/>
          <w:szCs w:val="24"/>
          <w:lang w:eastAsia="de-DE"/>
          <w14:ligatures w14:val="none"/>
        </w:rPr>
        <w:t>Ziel des Verhältniswahlrechts ist, die Mandate verhältnismäßig nach der Verteilung der Wählerstimmen zu vergeben. Dabei werden zunächst alle Wählerstimmen zusammengezählt und anschließend berechnet, wie viele Mandate die einzelnen Parteien erhalten. Durch das Verfahren soll allen politischen Kräften von zahlenmäßig erheblicher Bedeutung Sitze im Parlament gesichert werden</w:t>
      </w:r>
      <w:r w:rsidRPr="007822A5">
        <w:rPr>
          <w:rFonts w:eastAsia="Times New Roman" w:cs="Open Sans"/>
          <w:b/>
          <w:bCs/>
          <w:kern w:val="0"/>
          <w:sz w:val="24"/>
          <w:szCs w:val="24"/>
          <w:lang w:eastAsia="de-DE"/>
          <w14:ligatures w14:val="none"/>
        </w:rPr>
        <w:t>.</w:t>
      </w:r>
    </w:p>
    <w:p w14:paraId="48ADC9AE" w14:textId="72547A68" w:rsidR="007822A5" w:rsidRDefault="007822A5" w:rsidP="00483428">
      <w:pPr>
        <w:pStyle w:val="Listenabsatz"/>
        <w:numPr>
          <w:ilvl w:val="0"/>
          <w:numId w:val="3"/>
        </w:numPr>
        <w:spacing w:before="100" w:beforeAutospacing="1" w:after="100" w:afterAutospacing="1" w:line="240" w:lineRule="auto"/>
        <w:rPr>
          <w:rFonts w:eastAsia="Times New Roman" w:cs="Open Sans"/>
          <w:kern w:val="0"/>
          <w:sz w:val="24"/>
          <w:szCs w:val="24"/>
          <w:lang w:eastAsia="de-DE"/>
          <w14:ligatures w14:val="none"/>
        </w:rPr>
      </w:pPr>
      <w:r w:rsidRPr="007822A5">
        <w:rPr>
          <w:rFonts w:eastAsia="Times New Roman" w:cs="Open Sans"/>
          <w:b/>
          <w:bCs/>
          <w:kern w:val="0"/>
          <w:sz w:val="24"/>
          <w:szCs w:val="24"/>
          <w:lang w:eastAsia="de-DE"/>
          <w14:ligatures w14:val="none"/>
        </w:rPr>
        <w:t>Schlüssel für die korrekte Aufteilung der 183 Mandate im Nationalrat ist der prozentuelle Stimmenanteil</w:t>
      </w:r>
      <w:r w:rsidRPr="007822A5">
        <w:rPr>
          <w:rFonts w:eastAsia="Times New Roman" w:cs="Open Sans"/>
          <w:kern w:val="0"/>
          <w:sz w:val="24"/>
          <w:szCs w:val="24"/>
          <w:lang w:eastAsia="de-DE"/>
          <w14:ligatures w14:val="none"/>
        </w:rPr>
        <w:t>. Parteien werden bei der Verteilung der Mandate jedoch nur dann berücksichtigt, wenn sie im gesamten Bundesgebiet mindestens vier Prozent der Stimmen oder</w:t>
      </w:r>
      <w:r>
        <w:rPr>
          <w:rFonts w:eastAsia="Times New Roman" w:cs="Open Sans"/>
          <w:kern w:val="0"/>
          <w:sz w:val="24"/>
          <w:szCs w:val="24"/>
          <w:lang w:eastAsia="de-DE"/>
          <w14:ligatures w14:val="none"/>
        </w:rPr>
        <w:t xml:space="preserve"> </w:t>
      </w:r>
      <w:r w:rsidRPr="007822A5">
        <w:rPr>
          <w:rFonts w:eastAsia="Times New Roman" w:cs="Open Sans"/>
          <w:kern w:val="0"/>
          <w:sz w:val="24"/>
          <w:szCs w:val="24"/>
          <w:lang w:eastAsia="de-DE"/>
          <w14:ligatures w14:val="none"/>
        </w:rPr>
        <w:t>ein Direktmandat ("Grundmandat") in einem Regionalwahlkreis erreichen.</w:t>
      </w:r>
    </w:p>
    <w:p w14:paraId="52003892" w14:textId="56B4F2C3" w:rsidR="007822A5" w:rsidRDefault="007822A5" w:rsidP="00483428">
      <w:pPr>
        <w:pStyle w:val="Listenabsatz"/>
        <w:numPr>
          <w:ilvl w:val="0"/>
          <w:numId w:val="3"/>
        </w:numPr>
        <w:spacing w:before="100" w:beforeAutospacing="1" w:after="100" w:afterAutospacing="1" w:line="240" w:lineRule="auto"/>
        <w:rPr>
          <w:rFonts w:eastAsia="Times New Roman" w:cs="Open Sans"/>
          <w:kern w:val="0"/>
          <w:sz w:val="24"/>
          <w:szCs w:val="24"/>
          <w:lang w:eastAsia="de-DE"/>
          <w14:ligatures w14:val="none"/>
        </w:rPr>
      </w:pPr>
      <w:r w:rsidRPr="007822A5">
        <w:rPr>
          <w:rFonts w:eastAsia="Times New Roman" w:cs="Open Sans"/>
          <w:kern w:val="0"/>
          <w:sz w:val="24"/>
          <w:szCs w:val="24"/>
          <w:lang w:eastAsia="de-DE"/>
          <w14:ligatures w14:val="none"/>
        </w:rPr>
        <w:t xml:space="preserve">Alle </w:t>
      </w:r>
      <w:r w:rsidRPr="007822A5">
        <w:rPr>
          <w:rFonts w:eastAsia="Times New Roman" w:cs="Open Sans"/>
          <w:b/>
          <w:bCs/>
          <w:kern w:val="0"/>
          <w:sz w:val="24"/>
          <w:szCs w:val="24"/>
          <w:lang w:eastAsia="de-DE"/>
          <w14:ligatures w14:val="none"/>
        </w:rPr>
        <w:t>österreichischen Staatsbürgerinnen/österreichischen Staatsbürger</w:t>
      </w:r>
      <w:r w:rsidRPr="007822A5">
        <w:rPr>
          <w:rFonts w:eastAsia="Times New Roman" w:cs="Open Sans"/>
          <w:kern w:val="0"/>
          <w:sz w:val="24"/>
          <w:szCs w:val="24"/>
          <w:lang w:eastAsia="de-DE"/>
          <w14:ligatures w14:val="none"/>
        </w:rPr>
        <w:t xml:space="preserve">, die das </w:t>
      </w:r>
      <w:r w:rsidR="00E0343E">
        <w:rPr>
          <w:rFonts w:eastAsia="Times New Roman" w:cs="Open Sans"/>
          <w:kern w:val="0"/>
          <w:sz w:val="24"/>
          <w:szCs w:val="24"/>
          <w:lang w:eastAsia="de-DE"/>
          <w14:ligatures w14:val="none"/>
        </w:rPr>
        <w:t>entsprechende Al</w:t>
      </w:r>
      <w:r w:rsidRPr="007822A5">
        <w:rPr>
          <w:rFonts w:eastAsia="Times New Roman" w:cs="Open Sans"/>
          <w:kern w:val="0"/>
          <w:sz w:val="24"/>
          <w:szCs w:val="24"/>
          <w:lang w:eastAsia="de-DE"/>
          <w14:ligatures w14:val="none"/>
        </w:rPr>
        <w:t xml:space="preserve">ter erreicht haben, haben grundsätzlich das </w:t>
      </w:r>
      <w:r w:rsidRPr="007822A5">
        <w:rPr>
          <w:rFonts w:eastAsia="Times New Roman" w:cs="Open Sans"/>
          <w:b/>
          <w:bCs/>
          <w:kern w:val="0"/>
          <w:sz w:val="24"/>
          <w:szCs w:val="24"/>
          <w:lang w:eastAsia="de-DE"/>
          <w14:ligatures w14:val="none"/>
        </w:rPr>
        <w:t>Recht zu wählen (aktives Wahlrecht) und gewählt zu werden (passives Wahlrecht)</w:t>
      </w:r>
      <w:r w:rsidRPr="007822A5">
        <w:rPr>
          <w:rFonts w:eastAsia="Times New Roman" w:cs="Open Sans"/>
          <w:kern w:val="0"/>
          <w:sz w:val="24"/>
          <w:szCs w:val="24"/>
          <w:lang w:eastAsia="de-DE"/>
          <w14:ligatures w14:val="none"/>
        </w:rPr>
        <w:t>.</w:t>
      </w:r>
      <w:r w:rsidR="00E0343E">
        <w:rPr>
          <w:rFonts w:eastAsia="Times New Roman" w:cs="Open Sans"/>
          <w:kern w:val="0"/>
          <w:sz w:val="24"/>
          <w:szCs w:val="24"/>
          <w:lang w:eastAsia="de-DE"/>
          <w14:ligatures w14:val="none"/>
        </w:rPr>
        <w:t>Für das aktive Wahlrecht ist es 16 Jahre am Wahltag, für das passive Wahlrecht ist es 18 Jahre am Wahltag.</w:t>
      </w:r>
    </w:p>
    <w:p w14:paraId="4FDF00A8" w14:textId="6C700051" w:rsidR="007822A5" w:rsidRDefault="007822A5" w:rsidP="00483428">
      <w:pPr>
        <w:pStyle w:val="Listenabsatz"/>
        <w:numPr>
          <w:ilvl w:val="0"/>
          <w:numId w:val="3"/>
        </w:numPr>
        <w:spacing w:before="100" w:beforeAutospacing="1" w:after="100" w:afterAutospacing="1" w:line="240" w:lineRule="auto"/>
        <w:rPr>
          <w:rFonts w:eastAsia="Times New Roman" w:cs="Open Sans"/>
          <w:kern w:val="0"/>
          <w:sz w:val="24"/>
          <w:szCs w:val="24"/>
          <w:lang w:eastAsia="de-DE"/>
          <w14:ligatures w14:val="none"/>
        </w:rPr>
      </w:pPr>
      <w:r w:rsidRPr="007822A5">
        <w:rPr>
          <w:rFonts w:eastAsia="Times New Roman" w:cs="Open Sans"/>
          <w:kern w:val="0"/>
          <w:sz w:val="24"/>
          <w:szCs w:val="24"/>
          <w:lang w:eastAsia="de-DE"/>
          <w14:ligatures w14:val="none"/>
        </w:rPr>
        <w:t>Die Bürger</w:t>
      </w:r>
      <w:r>
        <w:rPr>
          <w:rFonts w:eastAsia="Times New Roman" w:cs="Open Sans"/>
          <w:kern w:val="0"/>
          <w:sz w:val="24"/>
          <w:szCs w:val="24"/>
          <w:lang w:eastAsia="de-DE"/>
          <w14:ligatures w14:val="none"/>
        </w:rPr>
        <w:t>:innen</w:t>
      </w:r>
      <w:r w:rsidRPr="007822A5">
        <w:rPr>
          <w:rFonts w:eastAsia="Times New Roman" w:cs="Open Sans"/>
          <w:kern w:val="0"/>
          <w:sz w:val="24"/>
          <w:szCs w:val="24"/>
          <w:lang w:eastAsia="de-DE"/>
          <w14:ligatures w14:val="none"/>
        </w:rPr>
        <w:t xml:space="preserve"> dürfen von niemandem in ihrer Wahl beeinflusst werden, d.h. die </w:t>
      </w:r>
      <w:r w:rsidRPr="007822A5">
        <w:rPr>
          <w:rFonts w:eastAsia="Times New Roman" w:cs="Open Sans"/>
          <w:b/>
          <w:bCs/>
          <w:kern w:val="0"/>
          <w:sz w:val="24"/>
          <w:szCs w:val="24"/>
          <w:lang w:eastAsia="de-DE"/>
          <w14:ligatures w14:val="none"/>
        </w:rPr>
        <w:t>Stimmabgabe</w:t>
      </w:r>
      <w:r w:rsidRPr="007822A5">
        <w:rPr>
          <w:rFonts w:eastAsia="Times New Roman" w:cs="Open Sans"/>
          <w:kern w:val="0"/>
          <w:sz w:val="24"/>
          <w:szCs w:val="24"/>
          <w:lang w:eastAsia="de-DE"/>
          <w14:ligatures w14:val="none"/>
        </w:rPr>
        <w:t xml:space="preserve"> muss </w:t>
      </w:r>
      <w:r w:rsidRPr="007822A5">
        <w:rPr>
          <w:rFonts w:eastAsia="Times New Roman" w:cs="Open Sans"/>
          <w:b/>
          <w:bCs/>
          <w:kern w:val="0"/>
          <w:sz w:val="24"/>
          <w:szCs w:val="24"/>
          <w:lang w:eastAsia="de-DE"/>
          <w14:ligatures w14:val="none"/>
        </w:rPr>
        <w:t>frei von Zwang</w:t>
      </w:r>
      <w:r w:rsidRPr="007822A5">
        <w:rPr>
          <w:rFonts w:eastAsia="Times New Roman" w:cs="Open Sans"/>
          <w:kern w:val="0"/>
          <w:sz w:val="24"/>
          <w:szCs w:val="24"/>
          <w:lang w:eastAsia="de-DE"/>
          <w14:ligatures w14:val="none"/>
        </w:rPr>
        <w:t xml:space="preserve"> sein. Keine der wahlwerbenden Parteien darf durch die Wahlgesetzgebung bzw. durch die Wahlgrundsätze benachteiligt werden.</w:t>
      </w:r>
    </w:p>
    <w:p w14:paraId="7ECDF2D2" w14:textId="76D20AD6" w:rsidR="007822A5" w:rsidRDefault="007822A5" w:rsidP="00483428">
      <w:pPr>
        <w:pStyle w:val="Listenabsatz"/>
        <w:numPr>
          <w:ilvl w:val="0"/>
          <w:numId w:val="3"/>
        </w:numPr>
        <w:spacing w:before="100" w:beforeAutospacing="1" w:after="100" w:afterAutospacing="1" w:line="240" w:lineRule="auto"/>
        <w:rPr>
          <w:rFonts w:eastAsia="Times New Roman" w:cs="Open Sans"/>
          <w:kern w:val="0"/>
          <w:sz w:val="24"/>
          <w:szCs w:val="24"/>
          <w:lang w:eastAsia="de-DE"/>
          <w14:ligatures w14:val="none"/>
        </w:rPr>
      </w:pPr>
      <w:r w:rsidRPr="007822A5">
        <w:rPr>
          <w:rFonts w:eastAsia="Times New Roman" w:cs="Open Sans"/>
          <w:kern w:val="0"/>
          <w:sz w:val="24"/>
          <w:szCs w:val="24"/>
          <w:lang w:eastAsia="de-DE"/>
          <w14:ligatures w14:val="none"/>
        </w:rPr>
        <w:t xml:space="preserve">Die </w:t>
      </w:r>
      <w:r w:rsidRPr="007822A5">
        <w:rPr>
          <w:rFonts w:eastAsia="Times New Roman" w:cs="Open Sans"/>
          <w:b/>
          <w:bCs/>
          <w:kern w:val="0"/>
          <w:sz w:val="24"/>
          <w:szCs w:val="24"/>
          <w:lang w:eastAsia="de-DE"/>
          <w14:ligatures w14:val="none"/>
        </w:rPr>
        <w:t>Stimmabgabe</w:t>
      </w:r>
      <w:r w:rsidRPr="007822A5">
        <w:rPr>
          <w:rFonts w:eastAsia="Times New Roman" w:cs="Open Sans"/>
          <w:kern w:val="0"/>
          <w:sz w:val="24"/>
          <w:szCs w:val="24"/>
          <w:lang w:eastAsia="de-DE"/>
          <w14:ligatures w14:val="none"/>
        </w:rPr>
        <w:t xml:space="preserve"> </w:t>
      </w:r>
      <w:r w:rsidR="00E0343E">
        <w:rPr>
          <w:rFonts w:eastAsia="Times New Roman" w:cs="Open Sans"/>
          <w:kern w:val="0"/>
          <w:sz w:val="24"/>
          <w:szCs w:val="24"/>
          <w:lang w:eastAsia="de-DE"/>
          <w14:ligatures w14:val="none"/>
        </w:rPr>
        <w:t xml:space="preserve">muss </w:t>
      </w:r>
      <w:r w:rsidR="00E0343E" w:rsidRPr="00EB76D2">
        <w:rPr>
          <w:rFonts w:eastAsia="Times New Roman" w:cs="Open Sans"/>
          <w:b/>
          <w:kern w:val="0"/>
          <w:sz w:val="24"/>
          <w:szCs w:val="24"/>
          <w:lang w:eastAsia="de-DE"/>
          <w14:ligatures w14:val="none"/>
        </w:rPr>
        <w:t>geheim sein</w:t>
      </w:r>
      <w:r w:rsidR="00E0343E">
        <w:rPr>
          <w:rFonts w:eastAsia="Times New Roman" w:cs="Open Sans"/>
          <w:kern w:val="0"/>
          <w:sz w:val="24"/>
          <w:szCs w:val="24"/>
          <w:lang w:eastAsia="de-DE"/>
          <w14:ligatures w14:val="none"/>
        </w:rPr>
        <w:t>, also</w:t>
      </w:r>
      <w:r w:rsidRPr="007822A5">
        <w:rPr>
          <w:rFonts w:eastAsia="Times New Roman" w:cs="Open Sans"/>
          <w:kern w:val="0"/>
          <w:sz w:val="24"/>
          <w:szCs w:val="24"/>
          <w:lang w:eastAsia="de-DE"/>
          <w14:ligatures w14:val="none"/>
        </w:rPr>
        <w:t xml:space="preserve"> in einer Art und Weise erfolgen, </w:t>
      </w:r>
      <w:r w:rsidRPr="007822A5">
        <w:rPr>
          <w:rFonts w:eastAsia="Times New Roman" w:cs="Open Sans"/>
          <w:b/>
          <w:bCs/>
          <w:kern w:val="0"/>
          <w:sz w:val="24"/>
          <w:szCs w:val="24"/>
          <w:lang w:eastAsia="de-DE"/>
          <w14:ligatures w14:val="none"/>
        </w:rPr>
        <w:t>die für die Wahlbehörde und die Öffentlichkeit nicht erkennbar</w:t>
      </w:r>
      <w:r w:rsidRPr="007822A5">
        <w:rPr>
          <w:rFonts w:eastAsia="Times New Roman" w:cs="Open Sans"/>
          <w:kern w:val="0"/>
          <w:sz w:val="24"/>
          <w:szCs w:val="24"/>
          <w:lang w:eastAsia="de-DE"/>
          <w14:ligatures w14:val="none"/>
        </w:rPr>
        <w:t xml:space="preserve"> ist.</w:t>
      </w:r>
    </w:p>
    <w:p w14:paraId="31F95787" w14:textId="77777777" w:rsidR="001605A0" w:rsidRPr="00D811CC" w:rsidRDefault="001605A0" w:rsidP="001605A0">
      <w:pPr>
        <w:rPr>
          <w:rFonts w:cs="Open Sans"/>
        </w:rPr>
      </w:pPr>
    </w:p>
    <w:p w14:paraId="4A1370A5" w14:textId="6CF8748A" w:rsidR="00B9293F" w:rsidRPr="00F7063C" w:rsidRDefault="00B9293F" w:rsidP="00B9293F">
      <w:pPr>
        <w:pStyle w:val="berschrift1"/>
      </w:pPr>
      <w:r w:rsidRPr="00F7063C">
        <w:t>Informationen zum Wählen mit der Wahlkarte</w:t>
      </w:r>
      <w:r w:rsidR="00A14D31">
        <w:t xml:space="preserve">. </w:t>
      </w:r>
      <w:r w:rsidRPr="00F7063C">
        <w:t>Informationsbeilage für die Nationalratswahl am 29. September 2024 in leicht lesbarer Sprache</w:t>
      </w:r>
    </w:p>
    <w:p w14:paraId="66D544AD" w14:textId="77777777" w:rsidR="00B9293F" w:rsidRDefault="00B9293F" w:rsidP="00B9293F">
      <w:pPr>
        <w:rPr>
          <w:b/>
          <w:bCs/>
        </w:rPr>
      </w:pPr>
    </w:p>
    <w:p w14:paraId="1EB89FC7" w14:textId="77777777" w:rsidR="00B9293F" w:rsidRPr="00F7063C" w:rsidRDefault="00B9293F" w:rsidP="00B9293F">
      <w:pPr>
        <w:rPr>
          <w:b/>
          <w:bCs/>
        </w:rPr>
      </w:pPr>
      <w:r w:rsidRPr="00F7063C">
        <w:rPr>
          <w:b/>
          <w:bCs/>
        </w:rPr>
        <w:t>Was finden Sie in der Wahlkarte?</w:t>
      </w:r>
    </w:p>
    <w:p w14:paraId="2BD66398" w14:textId="77777777" w:rsidR="00B9293F" w:rsidRPr="003E7997" w:rsidRDefault="00B9293F" w:rsidP="00B9293F">
      <w:r w:rsidRPr="003E7997">
        <w:t>Sie haben gerade Ihre Wahlkarte bekommen.</w:t>
      </w:r>
    </w:p>
    <w:p w14:paraId="5AB790F0" w14:textId="77777777" w:rsidR="00B9293F" w:rsidRPr="003E7997" w:rsidRDefault="00B9293F" w:rsidP="00B9293F">
      <w:r w:rsidRPr="003E7997">
        <w:t>Die Wahlkarte ist das weiße Kuvert, das man zukleben kann.</w:t>
      </w:r>
    </w:p>
    <w:p w14:paraId="4F403568" w14:textId="77777777" w:rsidR="00B9293F" w:rsidRDefault="00B9293F" w:rsidP="00B9293F">
      <w:r w:rsidRPr="003E7997">
        <w:t>In der Wahlkarte finden Sie</w:t>
      </w:r>
      <w:r>
        <w:t xml:space="preserve"> </w:t>
      </w:r>
    </w:p>
    <w:p w14:paraId="6D4DB809" w14:textId="77777777" w:rsidR="00B9293F" w:rsidRDefault="00B9293F" w:rsidP="00B9293F">
      <w:pPr>
        <w:pStyle w:val="Listenabsatz"/>
        <w:numPr>
          <w:ilvl w:val="0"/>
          <w:numId w:val="5"/>
        </w:numPr>
      </w:pPr>
      <w:r w:rsidRPr="003E7997">
        <w:t xml:space="preserve">den amtlichen Stimmzettel und </w:t>
      </w:r>
    </w:p>
    <w:p w14:paraId="599A28A1" w14:textId="77777777" w:rsidR="00B9293F" w:rsidRPr="003E7997" w:rsidRDefault="00B9293F" w:rsidP="00B9293F">
      <w:pPr>
        <w:pStyle w:val="Listenabsatz"/>
        <w:numPr>
          <w:ilvl w:val="0"/>
          <w:numId w:val="5"/>
        </w:numPr>
      </w:pPr>
      <w:r w:rsidRPr="003E7997">
        <w:t>ein kleineres, blaues Wahlkuvert, das man nicht zukleben kann.</w:t>
      </w:r>
    </w:p>
    <w:p w14:paraId="0A158FF8" w14:textId="77777777" w:rsidR="00B9293F" w:rsidRPr="003E7997" w:rsidRDefault="00B9293F" w:rsidP="00B9293F">
      <w:r w:rsidRPr="003E7997">
        <w:t>Wenn Sie eine Wahlkarten-Schablone und eine Stimmzettel-Schablone beantragt haben, bekommen Sie auch diese Schablonen. Die Schablonen sind für blinde Menschen oder für Menschen mit einer schweren Sehbehinderung.</w:t>
      </w:r>
    </w:p>
    <w:p w14:paraId="7840CAA6" w14:textId="77777777" w:rsidR="00B9293F" w:rsidRPr="003E7997" w:rsidRDefault="00B9293F" w:rsidP="00B9293F">
      <w:r w:rsidRPr="003E7997">
        <w:t>Mit der Wahlkarte haben Sie eine Liste mit allen Namen auf den Bundes-Wahlvorschlägen der Parteien bekommen und eine Liste mit den Landes-Wahlvorschlägen der Parteien.</w:t>
      </w:r>
    </w:p>
    <w:p w14:paraId="68AB2CED" w14:textId="77777777" w:rsidR="00B9293F" w:rsidRPr="003E7997" w:rsidRDefault="00B9293F" w:rsidP="00B9293F">
      <w:pPr>
        <w:pStyle w:val="berschrift1"/>
      </w:pPr>
      <w:r w:rsidRPr="003E7997">
        <w:t>Wie sieht der Stimmzettel aus?</w:t>
      </w:r>
    </w:p>
    <w:p w14:paraId="09E76C39" w14:textId="77777777" w:rsidR="00B9293F" w:rsidRPr="003E7997" w:rsidRDefault="00B9293F" w:rsidP="00B9293F">
      <w:r w:rsidRPr="003E7997">
        <w:t>Auf dem Stimmzettel stehen die Namen der Parteien, die Sie wählen können. Darunter sind Kreise, wo Sie eine Partei ankreuzen können.</w:t>
      </w:r>
    </w:p>
    <w:p w14:paraId="0E2F7E4F" w14:textId="77777777" w:rsidR="00B9293F" w:rsidRDefault="00B9293F" w:rsidP="00B9293F">
      <w:r w:rsidRPr="003E7997">
        <w:t xml:space="preserve">Sie kreuzen die Partei an, die Sie wählen wollen. Wenn Sie mehrere Parteien ankreuzen, ist Ihr Stimmzettel ungültig und Ihre Stimme zählt nicht. </w:t>
      </w:r>
    </w:p>
    <w:p w14:paraId="4F0D47A2" w14:textId="77777777" w:rsidR="00B9293F" w:rsidRPr="003E7997" w:rsidRDefault="00B9293F" w:rsidP="00B9293F">
      <w:r w:rsidRPr="003E7997">
        <w:t>Unter den Namen und Kreisen der Parteien sind zwei freie Felder, eines für die Vorzugs-Stimme vom Bundes-Wahlvorschlag und eines für die Vorzugs-Stimme vom Landes-Wahlvorschlag.</w:t>
      </w:r>
    </w:p>
    <w:p w14:paraId="4B81EEC3" w14:textId="77777777" w:rsidR="00B9293F" w:rsidRDefault="00B9293F" w:rsidP="00B9293F">
      <w:r w:rsidRPr="003E7997">
        <w:t xml:space="preserve">Im oberen Feld können Sie den Namen oder die Nummer einer Kandidatin oder eines Kandidaten vom Bundes-Wahlvorschlag hinschreiben. Im </w:t>
      </w:r>
      <w:r w:rsidRPr="003E7997">
        <w:lastRenderedPageBreak/>
        <w:t>unteren Feld können Sie den Namen oder die Nummer einer Kandidatin oder eines Kandidaten vom Landes-Wahlvorschlag hinschreiben.</w:t>
      </w:r>
      <w:r>
        <w:t xml:space="preserve"> </w:t>
      </w:r>
    </w:p>
    <w:p w14:paraId="52B191AB" w14:textId="77777777" w:rsidR="00B9293F" w:rsidRPr="003E7997" w:rsidRDefault="00B9293F" w:rsidP="00B9293F">
      <w:r w:rsidRPr="003E7997">
        <w:t>Darunter können Sie die Vorzugs-Stimme für den Regional-Wahlkreis vergeben.</w:t>
      </w:r>
    </w:p>
    <w:p w14:paraId="012E3D5E" w14:textId="77777777" w:rsidR="00B9293F" w:rsidRPr="003E7997" w:rsidRDefault="00B9293F" w:rsidP="00B9293F">
      <w:r w:rsidRPr="003E7997">
        <w:t>Hier können Sie den Kreis links neben einem Namen ankreuzen.</w:t>
      </w:r>
    </w:p>
    <w:p w14:paraId="65F4F65E" w14:textId="77777777" w:rsidR="00B9293F" w:rsidRPr="003E7997" w:rsidRDefault="00B9293F" w:rsidP="00B9293F">
      <w:r w:rsidRPr="003E7997">
        <w:t>Eine Liste mit allen Namen und Nummern finden Sie auch im Wahl-Lokal.</w:t>
      </w:r>
    </w:p>
    <w:p w14:paraId="019C6F56" w14:textId="77777777" w:rsidR="00B9293F" w:rsidRPr="003E7997" w:rsidRDefault="00B9293F" w:rsidP="00B9293F">
      <w:r w:rsidRPr="003E7997">
        <w:rPr>
          <w:rStyle w:val="Fett"/>
        </w:rPr>
        <w:t>Die Kandidatinnen und Kandidaten müssen von der Partei sein, die Sie angekreuzt haben</w:t>
      </w:r>
      <w:r w:rsidRPr="003E7997">
        <w:t>. Sonst sind die Vorzugs-Stimmen für die Kandidatinnen und Kandidaten nicht gültig.</w:t>
      </w:r>
    </w:p>
    <w:p w14:paraId="6967E67E" w14:textId="77777777" w:rsidR="00B9293F" w:rsidRPr="003E7997" w:rsidRDefault="00B9293F" w:rsidP="00B9293F">
      <w:r w:rsidRPr="003E7997">
        <w:t>Insgesamt können Sie bei der Nationalratswahl höchstens 3 Vorzugs-Stimmen vergeben.</w:t>
      </w:r>
    </w:p>
    <w:p w14:paraId="52026F14" w14:textId="77777777" w:rsidR="00B9293F" w:rsidRPr="003E7997" w:rsidRDefault="00B9293F" w:rsidP="00B9293F">
      <w:r w:rsidRPr="003E7997">
        <w:t>Eine Vorzugs-Stimme ist eine zusätzliche Stimme für eine bestimmte Person von der Partei, die Sie wählen.</w:t>
      </w:r>
    </w:p>
    <w:p w14:paraId="426C2882" w14:textId="77777777" w:rsidR="00B9293F" w:rsidRPr="003E7997" w:rsidRDefault="00B9293F" w:rsidP="00B9293F">
      <w:r w:rsidRPr="003E7997">
        <w:t>Sie können Vorzugs-Stimmen vergeben, Sie müssen aber nicht.</w:t>
      </w:r>
    </w:p>
    <w:p w14:paraId="4A5ADFB0" w14:textId="77777777" w:rsidR="00B9293F" w:rsidRPr="003E7997" w:rsidRDefault="00B9293F" w:rsidP="00B9293F">
      <w:r w:rsidRPr="003E7997">
        <w:t>Durch Ihre Vorzugs-Stimme können Sie eine Person vorreihen. Wenn diese Person genug Stimmen bekommt, kann es sein, dass sie vor einer anderen Person in den Nationalrat kommt.</w:t>
      </w:r>
    </w:p>
    <w:p w14:paraId="1B444253" w14:textId="77777777" w:rsidR="00B9293F" w:rsidRPr="003E7997" w:rsidRDefault="00B9293F" w:rsidP="00B9293F">
      <w:pPr>
        <w:pStyle w:val="berschrift1"/>
      </w:pPr>
      <w:r w:rsidRPr="003E7997">
        <w:t>Wann können Sie mit der Wahlkarte wählen?</w:t>
      </w:r>
    </w:p>
    <w:p w14:paraId="24B12666" w14:textId="77777777" w:rsidR="00B9293F" w:rsidRPr="003E7997" w:rsidRDefault="00B9293F" w:rsidP="00B9293F">
      <w:pPr>
        <w:numPr>
          <w:ilvl w:val="0"/>
          <w:numId w:val="6"/>
        </w:numPr>
      </w:pPr>
      <w:r w:rsidRPr="003E7997">
        <w:t>Mit Briefwahl in Österreich oder im Ausland, sobald Sie die Wahlkarte bekommen.</w:t>
      </w:r>
    </w:p>
    <w:p w14:paraId="3B1ACC08" w14:textId="77777777" w:rsidR="00B9293F" w:rsidRPr="003E7997" w:rsidRDefault="00B9293F" w:rsidP="00B9293F">
      <w:pPr>
        <w:numPr>
          <w:ilvl w:val="0"/>
          <w:numId w:val="6"/>
        </w:numPr>
      </w:pPr>
      <w:r w:rsidRPr="003E7997">
        <w:t>Bei einer Wahl-Behörde in Österreich am 29. September 2024.</w:t>
      </w:r>
    </w:p>
    <w:p w14:paraId="0E12127F" w14:textId="77777777" w:rsidR="00B9293F" w:rsidRPr="003E7997" w:rsidRDefault="00B9293F" w:rsidP="00B9293F">
      <w:pPr>
        <w:pStyle w:val="berschrift1"/>
      </w:pPr>
      <w:r w:rsidRPr="003E7997">
        <w:t>Wie wählen Sie bei der Briefwahl?</w:t>
      </w:r>
    </w:p>
    <w:p w14:paraId="665C3F77" w14:textId="77777777" w:rsidR="00B9293F" w:rsidRPr="003E7997" w:rsidRDefault="00B9293F" w:rsidP="00B9293F">
      <w:pPr>
        <w:pStyle w:val="Listenabsatz"/>
        <w:numPr>
          <w:ilvl w:val="0"/>
          <w:numId w:val="7"/>
        </w:numPr>
      </w:pPr>
      <w:r w:rsidRPr="003E7997">
        <w:t>Nehmen Sie den amtlichen Stimmzettel und das blaue Wahlkuvert.</w:t>
      </w:r>
    </w:p>
    <w:p w14:paraId="7BFBB44F" w14:textId="77777777" w:rsidR="00B9293F" w:rsidRPr="003E7997" w:rsidRDefault="00B9293F" w:rsidP="00B9293F">
      <w:pPr>
        <w:pStyle w:val="Listenabsatz"/>
        <w:numPr>
          <w:ilvl w:val="0"/>
          <w:numId w:val="7"/>
        </w:numPr>
      </w:pPr>
      <w:r w:rsidRPr="003E7997">
        <w:t xml:space="preserve">Füllen Sie den amtlichen Stimmzettel selbst aus. Niemand darf Ihnen sagen, wen Sie wählen sollen. Niemand darf Ihnen dabei zusehen. </w:t>
      </w:r>
    </w:p>
    <w:p w14:paraId="0241331D" w14:textId="77777777" w:rsidR="00B9293F" w:rsidRPr="003E7997" w:rsidRDefault="00B9293F" w:rsidP="00B9293F">
      <w:pPr>
        <w:pStyle w:val="Listenabsatz"/>
        <w:numPr>
          <w:ilvl w:val="0"/>
          <w:numId w:val="7"/>
        </w:numPr>
      </w:pPr>
      <w:r w:rsidRPr="003E7997">
        <w:t xml:space="preserve">Wenn Sie blind sind oder eine schwere Sehbehinderung haben und eine Stimmzettel-Schablone verwenden, legen Sie den Stimmzettel in die Stimmzettel-Schablone. Die Stimmzettel-Schablone hat eine abgeschrägte Ecke. Die Ecke muss rechts oben sein. Auf der Schablone gibt es im oberen Teil nebeneinander Löcher, an denen </w:t>
      </w:r>
      <w:r w:rsidRPr="003E7997">
        <w:lastRenderedPageBreak/>
        <w:t xml:space="preserve">Sie erkennen können, wo die Parteien stehen. Darunter gibt es Spalten und Löcher für die Vorzugs-Stimmen. </w:t>
      </w:r>
    </w:p>
    <w:p w14:paraId="1A528F1E" w14:textId="77777777" w:rsidR="00B9293F" w:rsidRPr="003E7997" w:rsidRDefault="00B9293F" w:rsidP="00B9293F">
      <w:pPr>
        <w:pStyle w:val="Listenabsatz"/>
        <w:numPr>
          <w:ilvl w:val="0"/>
          <w:numId w:val="7"/>
        </w:numPr>
      </w:pPr>
      <w:r w:rsidRPr="003E7997">
        <w:t>Falten Sie den ausgefüllten Stimmzettel. Legen Sie den Stimmzettel in das blaue Wahlkuvert.</w:t>
      </w:r>
    </w:p>
    <w:p w14:paraId="6C49327D" w14:textId="77777777" w:rsidR="00B9293F" w:rsidRPr="003E7997" w:rsidRDefault="00B9293F" w:rsidP="00B9293F">
      <w:pPr>
        <w:pStyle w:val="Listenabsatz"/>
        <w:numPr>
          <w:ilvl w:val="0"/>
          <w:numId w:val="7"/>
        </w:numPr>
      </w:pPr>
      <w:r w:rsidRPr="003E7997">
        <w:t xml:space="preserve">Geben Sie dann das blaue Wahlkuvert mit dem Stimmzettel in die weiße Wahlkarte zurück. </w:t>
      </w:r>
    </w:p>
    <w:p w14:paraId="4F22C5EB" w14:textId="77777777" w:rsidR="00B9293F" w:rsidRPr="003E7997" w:rsidRDefault="00B9293F" w:rsidP="00B9293F">
      <w:pPr>
        <w:pStyle w:val="Listenabsatz"/>
        <w:numPr>
          <w:ilvl w:val="0"/>
          <w:numId w:val="7"/>
        </w:numPr>
      </w:pPr>
      <w:r w:rsidRPr="003E7997">
        <w:t xml:space="preserve">Auf der Wahlkarte gibt es ein Feld für die Unterschrift, die eidesstattliche Erklärung. Bitte unterschreiben Sie dort. Sie erklären mit Ihrer Unterschrift, dass Sie den amtlichen Stimmzettel selbst, unbeobachtet und wirklich so, wie Sie wollen, ausgefüllt haben. </w:t>
      </w:r>
    </w:p>
    <w:p w14:paraId="040FA06A" w14:textId="77777777" w:rsidR="00B9293F" w:rsidRPr="003E7997" w:rsidRDefault="00B9293F" w:rsidP="00B9293F">
      <w:pPr>
        <w:pStyle w:val="Listenabsatz"/>
        <w:numPr>
          <w:ilvl w:val="0"/>
          <w:numId w:val="7"/>
        </w:numPr>
      </w:pPr>
      <w:r w:rsidRPr="003E7997">
        <w:t>Wenn Sie blind sind oder eine schwere Sehbehinderung haben, können Sie eine Wahlkarten-Schablone verwenden. Die Wahlkarten-Schablone hat eine abgeschrägte Ecke. Die Ecke muss rechts oben sein. Auf der Wahlkarten-Schablone gibt es ein großes Loch, damit Sie erkennen können, wo Sie unterschreiben müssen.</w:t>
      </w:r>
    </w:p>
    <w:p w14:paraId="6689C664" w14:textId="77777777" w:rsidR="00B9293F" w:rsidRPr="003E7997" w:rsidRDefault="00B9293F" w:rsidP="00B9293F">
      <w:pPr>
        <w:pStyle w:val="Listenabsatz"/>
        <w:numPr>
          <w:ilvl w:val="0"/>
          <w:numId w:val="7"/>
        </w:numPr>
      </w:pPr>
      <w:r w:rsidRPr="003E7997">
        <w:t xml:space="preserve">Ziehen Sie den Streifen von der Wahlkarte. Kleben Sie die Wahlkarte zu. </w:t>
      </w:r>
    </w:p>
    <w:p w14:paraId="4E8CD9E5" w14:textId="77777777" w:rsidR="00B9293F" w:rsidRPr="003E7997" w:rsidRDefault="00B9293F" w:rsidP="00B9293F">
      <w:pPr>
        <w:pStyle w:val="berschrift1"/>
      </w:pPr>
      <w:r w:rsidRPr="003E7997">
        <w:t>Wo können Sie mit der Wahlkarte wählen?</w:t>
      </w:r>
    </w:p>
    <w:p w14:paraId="0C9011CB" w14:textId="77777777" w:rsidR="00B9293F" w:rsidRPr="003E7997" w:rsidRDefault="00B9293F" w:rsidP="00B9293F">
      <w:r w:rsidRPr="003E7997">
        <w:t>Sie können in Österreich oder im Ausland mit der Wahlkarte wählen.</w:t>
      </w:r>
    </w:p>
    <w:p w14:paraId="0E0745EE" w14:textId="77777777" w:rsidR="00B9293F" w:rsidRPr="003E7997" w:rsidRDefault="00B9293F" w:rsidP="00B9293F">
      <w:pPr>
        <w:pStyle w:val="berschrift1"/>
      </w:pPr>
      <w:r w:rsidRPr="003E7997">
        <w:t>In Österreich:</w:t>
      </w:r>
    </w:p>
    <w:p w14:paraId="4812833E" w14:textId="77777777" w:rsidR="00B9293F" w:rsidRPr="003E7997" w:rsidRDefault="00B9293F" w:rsidP="00B9293F">
      <w:pPr>
        <w:numPr>
          <w:ilvl w:val="0"/>
          <w:numId w:val="8"/>
        </w:numPr>
      </w:pPr>
      <w:r w:rsidRPr="003E7997">
        <w:t>Wahl-Lokal</w:t>
      </w:r>
    </w:p>
    <w:p w14:paraId="0941BBD1" w14:textId="77777777" w:rsidR="00B9293F" w:rsidRPr="003E7997" w:rsidRDefault="00B9293F" w:rsidP="00B9293F">
      <w:r w:rsidRPr="003E7997">
        <w:t>Die Nationalratswahl ist am 29. September 2024.</w:t>
      </w:r>
    </w:p>
    <w:p w14:paraId="39CEEFAF" w14:textId="77777777" w:rsidR="00B9293F" w:rsidRPr="003E7997" w:rsidRDefault="00B9293F" w:rsidP="00B9293F">
      <w:r w:rsidRPr="003E7997">
        <w:t xml:space="preserve">Sie können am Wahltag </w:t>
      </w:r>
      <w:r w:rsidRPr="004169C4">
        <w:rPr>
          <w:rStyle w:val="Fett"/>
        </w:rPr>
        <w:t>direkt im Wahl-Lokal</w:t>
      </w:r>
      <w:r w:rsidRPr="003E7997">
        <w:t xml:space="preserve"> wählen. Das kann Ihr eigenes Wahl-Lokal sein oder irgendein anderes Wahl-Lokal in Österreich. </w:t>
      </w:r>
      <w:r w:rsidRPr="004169C4">
        <w:rPr>
          <w:rStyle w:val="Fett"/>
        </w:rPr>
        <w:t>Dazu müssen Sie die Wahlkarte mitnehmen.</w:t>
      </w:r>
    </w:p>
    <w:p w14:paraId="52CDCD3D" w14:textId="77777777" w:rsidR="00B9293F" w:rsidRPr="003E7997" w:rsidRDefault="00B9293F" w:rsidP="00B9293F">
      <w:r w:rsidRPr="003E7997">
        <w:t>Wenn Sie direkt im Wahl-Lokal wählen wollen, kleben Sie die Wahlkarte nicht zu und nehmen Sie sie mit. Geben Sie die Wahlkarte mit dem Inhalt, wie Sie ihn bekommen haben, der Leiterin oder dem Leiter der Wahl-Behörde.</w:t>
      </w:r>
    </w:p>
    <w:p w14:paraId="3C476DA2" w14:textId="77777777" w:rsidR="00B9293F" w:rsidRPr="003E7997" w:rsidRDefault="00B9293F" w:rsidP="00B9293F">
      <w:r w:rsidRPr="003E7997">
        <w:t>Sie müssen einen Ausweis herzeigen. Das kann zum Beispiel ein Reisepass, ein Führerschein oder ein Behinderten-Ausweis sein.</w:t>
      </w:r>
    </w:p>
    <w:p w14:paraId="1B45BCD7" w14:textId="77777777" w:rsidR="00B9293F" w:rsidRPr="003E7997" w:rsidRDefault="00B9293F" w:rsidP="00B9293F">
      <w:r w:rsidRPr="003E7997">
        <w:lastRenderedPageBreak/>
        <w:t xml:space="preserve">Sie bekommen Ihren Stimmzettel und ein Wahlkuvert. Wenn Sie in Ihrem eigenen Wahl-Lokal wählen, bekommen Sie das blaue Wahlkuvert aus der Wahlkarte. Streifen von Wahlkarte abziehen. Wahlkarte zukleben. Unterschrift mit Schablone. </w:t>
      </w:r>
    </w:p>
    <w:p w14:paraId="5D6A478A" w14:textId="192CD275" w:rsidR="00B9293F" w:rsidRPr="003E7997" w:rsidRDefault="00B9293F" w:rsidP="00B9293F">
      <w:r w:rsidRPr="003E7997">
        <w:t xml:space="preserve">WAHLURNE </w:t>
      </w:r>
    </w:p>
    <w:p w14:paraId="51476541" w14:textId="77777777" w:rsidR="00B9293F" w:rsidRPr="003E7997" w:rsidRDefault="00B9293F" w:rsidP="00B9293F">
      <w:r w:rsidRPr="003E7997">
        <w:t xml:space="preserve">Wenn Sie in einem anderen Wahl-Lokal wählen, bekommen Sie ein beige-farbenes Wahlkuvert. Auf das beige-farbene Wahlkuvert ist die Nummer Ihres Landes-Wahlkreises aufgedruckt. </w:t>
      </w:r>
    </w:p>
    <w:p w14:paraId="3B044C93" w14:textId="77777777" w:rsidR="00B9293F" w:rsidRPr="003E7997" w:rsidRDefault="00B9293F" w:rsidP="00B9293F">
      <w:r w:rsidRPr="003E7997">
        <w:t xml:space="preserve">Sie wählen mit Ihrem Stimmzettel in der Wahl-Zelle und geben den Stimmzettel in das Wahlkuvert. Dann werfen Sie das Wahlkuvert in die Wahlurne oder geben es der Leiterin oder dem Leiter der Wahl-Behörde zum Einwerfen in die Wahlurne. </w:t>
      </w:r>
    </w:p>
    <w:p w14:paraId="2EFA74B3" w14:textId="77777777" w:rsidR="00B9293F" w:rsidRPr="004169C4" w:rsidRDefault="00B9293F" w:rsidP="00B9293F">
      <w:pPr>
        <w:rPr>
          <w:rStyle w:val="Fett"/>
        </w:rPr>
      </w:pPr>
      <w:r w:rsidRPr="003E7997">
        <w:t>Sie können auch schon früher mit Briefwahl wählen</w:t>
      </w:r>
      <w:r w:rsidRPr="004169C4">
        <w:rPr>
          <w:rStyle w:val="Fett"/>
        </w:rPr>
        <w:t>. Geben Sie den Stimmzettel in das blaue Wahlkuvert. Geben Sie dann das blaue Wahlkuvert in die Wahlkarte und unterschreiben Sie auf der Wahlkarte.</w:t>
      </w:r>
    </w:p>
    <w:p w14:paraId="595BD3F0" w14:textId="77777777" w:rsidR="00B9293F" w:rsidRPr="003E7997" w:rsidRDefault="00B9293F" w:rsidP="00B9293F">
      <w:r w:rsidRPr="003E7997">
        <w:t>Kleben Sie die Wahlkarte zu.</w:t>
      </w:r>
    </w:p>
    <w:p w14:paraId="32DE8105" w14:textId="77777777" w:rsidR="00B9293F" w:rsidRPr="003E7997" w:rsidRDefault="00B9293F" w:rsidP="00B9293F">
      <w:r w:rsidRPr="003E7997">
        <w:t>Dann geben Sie die Wahlkarte am Wahltag im Wahl-Lokal bei der Wahl-Behörde ab. Die Wahl-Behörde sitzt an einem Tisch und ist für die Wahl zuständig. Es kann auch eine andere Person für Sie die Wahlkarte dort abgeben.</w:t>
      </w:r>
    </w:p>
    <w:p w14:paraId="1D0866B3" w14:textId="77777777" w:rsidR="00B9293F" w:rsidRPr="003E7997" w:rsidRDefault="00B9293F" w:rsidP="00B9293F">
      <w:pPr>
        <w:numPr>
          <w:ilvl w:val="0"/>
          <w:numId w:val="9"/>
        </w:numPr>
        <w:ind w:left="720" w:hanging="360"/>
      </w:pPr>
      <w:r w:rsidRPr="003E7997">
        <w:t>Fliegende Wahl-Behörde:</w:t>
      </w:r>
    </w:p>
    <w:p w14:paraId="6658983F" w14:textId="77777777" w:rsidR="00B9293F" w:rsidRPr="003E7997" w:rsidRDefault="00B9293F" w:rsidP="00B9293F">
      <w:r w:rsidRPr="003E7997">
        <w:t xml:space="preserve">Wenn Sie zum Beispiel krank sind oder nicht gut gehen können, können Sie vor einer fliegenden Wahl-Behörde wählen. Sie müssen das bei der Gemeinde beantragen. </w:t>
      </w:r>
    </w:p>
    <w:p w14:paraId="6FD5A411" w14:textId="77777777" w:rsidR="00B9293F" w:rsidRPr="003E7997" w:rsidRDefault="00B9293F" w:rsidP="00B9293F">
      <w:r w:rsidRPr="003E7997">
        <w:t>Die fliegende Wahl-Behörde ist eine besondere Wahl-Behörde. Sie besucht Sie am 29. September 2024 an dem Ort, an dem Sie sind. Das kann zum Beispiel bei Ihnen zu Hause sein.</w:t>
      </w:r>
    </w:p>
    <w:p w14:paraId="720411B0" w14:textId="77777777" w:rsidR="00B9293F" w:rsidRPr="003E7997" w:rsidRDefault="00B9293F" w:rsidP="00B9293F">
      <w:r w:rsidRPr="003E7997">
        <w:t>Sie geben die Wahlkarte der Leiterin oder dem Leiter der fliegenden Wahl-Behörde.</w:t>
      </w:r>
    </w:p>
    <w:p w14:paraId="21279456" w14:textId="2351EE39" w:rsidR="00B9293F" w:rsidRPr="003E7997" w:rsidRDefault="00B9293F" w:rsidP="00B9293F">
      <w:r w:rsidRPr="003E7997">
        <w:lastRenderedPageBreak/>
        <w:t xml:space="preserve">Sie müssen einen Ausweis herzeigen. Das kann zum Beispiel ein Reisepass, ein Führerschein oder ein Behinderten-Ausweis sein. </w:t>
      </w:r>
    </w:p>
    <w:p w14:paraId="0672636A" w14:textId="77777777" w:rsidR="00B9293F" w:rsidRPr="003E7997" w:rsidRDefault="00B9293F" w:rsidP="00B9293F">
      <w:r w:rsidRPr="004169C4">
        <w:rPr>
          <w:rStyle w:val="Fett"/>
        </w:rPr>
        <w:t>Sie können erst am 29. September 2024 wählen</w:t>
      </w:r>
      <w:r w:rsidRPr="003E7997">
        <w:t>, wenn die fliegende Wahl-Behörde bei Ihnen ist. Sie brauchen dazu Ihre unbenutzte Wahlkarte mit Inhalt.</w:t>
      </w:r>
    </w:p>
    <w:p w14:paraId="6D5C8783" w14:textId="77777777" w:rsidR="00B9293F" w:rsidRPr="003E7997" w:rsidRDefault="00B9293F" w:rsidP="00B9293F">
      <w:r w:rsidRPr="003E7997">
        <w:t>Die Leiterin oder der Leiter der fliegenden Wahl-Behörde gibt Ihnen Ihren Stimmzettel aus der Wahlkarte zurück und Sie wählen mit Ihrem Stimmzettel. Die Leiterin oder der Leiter der fliegenden Wahl-Behörde gibt Ihnen auch ein Wahlkuvert.</w:t>
      </w:r>
    </w:p>
    <w:p w14:paraId="11C79AAA" w14:textId="77777777" w:rsidR="00B9293F" w:rsidRPr="003E7997" w:rsidRDefault="00B9293F" w:rsidP="00B9293F">
      <w:r w:rsidRPr="003E7997">
        <w:t>Sie füllen den Stimmzettel aus und geben den Stimmzettel in das Wahlkuvert. Dann werfen Sie das Wahlkuvert in die Wahlurne oder geben es der Leiterin oder dem Leiter der fliegenden Wahl-Behörde.</w:t>
      </w:r>
    </w:p>
    <w:p w14:paraId="318518CA" w14:textId="77777777" w:rsidR="00B9293F" w:rsidRPr="003E7997" w:rsidRDefault="00B9293F" w:rsidP="00B9293F">
      <w:r w:rsidRPr="003E7997">
        <w:t>Es kostet nichts, wenn eine fliegende Wahl-Behörde zu Ihnen kommt.</w:t>
      </w:r>
    </w:p>
    <w:p w14:paraId="5A14DD97" w14:textId="77777777" w:rsidR="00B9293F" w:rsidRPr="003E7997" w:rsidRDefault="00B9293F" w:rsidP="00B9293F">
      <w:pPr>
        <w:numPr>
          <w:ilvl w:val="0"/>
          <w:numId w:val="10"/>
        </w:numPr>
        <w:ind w:left="720" w:hanging="360"/>
      </w:pPr>
      <w:r w:rsidRPr="003E7997">
        <w:t>Vor dem Wahltag mit Briefwahl wählen:</w:t>
      </w:r>
    </w:p>
    <w:p w14:paraId="6D85CC62" w14:textId="1399CFF6" w:rsidR="00B9293F" w:rsidRPr="003E7997" w:rsidRDefault="00B9293F" w:rsidP="00B9293F">
      <w:r w:rsidRPr="003E7997">
        <w:t xml:space="preserve">Sie können mit Briefwahl wählen, wie es </w:t>
      </w:r>
      <w:r>
        <w:t>weiter oben</w:t>
      </w:r>
      <w:r w:rsidRPr="003E7997">
        <w:t xml:space="preserve"> beschrieben ist.</w:t>
      </w:r>
    </w:p>
    <w:p w14:paraId="40FEC656" w14:textId="77777777" w:rsidR="00B9293F" w:rsidRPr="003E7997" w:rsidRDefault="00B9293F" w:rsidP="00B9293F">
      <w:r w:rsidRPr="003E7997">
        <w:t>Wenn Sie die Wahlkarte gerade persönlich bei der Gemeinde abgeholt haben, können Sie gleich hier wählen. Sie müssen auf der Wahlkarte unterschreiben und können sie hier abgeben.</w:t>
      </w:r>
    </w:p>
    <w:p w14:paraId="090B991A" w14:textId="77777777" w:rsidR="00B9293F" w:rsidRPr="003E7997" w:rsidRDefault="00B9293F" w:rsidP="00B9293F">
      <w:r w:rsidRPr="003E7997">
        <w:t>Sie können auch später wählen. Werfen Sie die Wahlkarte danach in einen Briefkasten der Post oder geben Sie die Wahlkarte bei einer Post-Geschäftsstelle auf. Das kostet Sie nichts.</w:t>
      </w:r>
    </w:p>
    <w:p w14:paraId="1CFD3557" w14:textId="77777777" w:rsidR="00B9293F" w:rsidRPr="003E7997" w:rsidRDefault="00B9293F" w:rsidP="00B9293F">
      <w:r w:rsidRPr="003E7997">
        <w:t>Oder Sie können die ausgefüllte Wahlkarte am Wahltag bei jeder Bezirks-Wahlbehörde abgeben. Eine Bezirks-Wahlbehörde ist bei einem Magistrat, einem Magistratischen Bezirksamt in Wien oder einer Bezirks-Hauptmannschaft. Es kann auch eine andere Person für Sie die Wahlkarte dort abgeben.</w:t>
      </w:r>
    </w:p>
    <w:p w14:paraId="38F41B9B" w14:textId="77777777" w:rsidR="00B9293F" w:rsidRPr="004169C4" w:rsidRDefault="00B9293F" w:rsidP="00B9293F">
      <w:pPr>
        <w:rPr>
          <w:rStyle w:val="Fett"/>
        </w:rPr>
      </w:pPr>
      <w:r w:rsidRPr="004169C4">
        <w:rPr>
          <w:rStyle w:val="Fett"/>
        </w:rPr>
        <w:t xml:space="preserve">Die Wahlkarte muss rechtzeitig bei der Bezirks-Wahlbehörde ankommen. Rechtzeitig heißt, spätestens am Tag der Wahl, also am 29. September 2024, bis 17:00 Uhr. </w:t>
      </w:r>
    </w:p>
    <w:p w14:paraId="07D3CA5A" w14:textId="77777777" w:rsidR="00B9293F" w:rsidRPr="003E7997" w:rsidRDefault="00B9293F" w:rsidP="00B9293F">
      <w:pPr>
        <w:pStyle w:val="berschrift1"/>
      </w:pPr>
      <w:r w:rsidRPr="003E7997">
        <w:lastRenderedPageBreak/>
        <w:t>Im Ausland:</w:t>
      </w:r>
    </w:p>
    <w:p w14:paraId="63068548" w14:textId="77777777" w:rsidR="00B9293F" w:rsidRPr="003E7997" w:rsidRDefault="00B9293F" w:rsidP="00B9293F">
      <w:r w:rsidRPr="003E7997">
        <w:t xml:space="preserve">Wenn Sie im Ausland wählen wollen, können Sie das nur mit der Briefwahl tun. Das heißt, Sie werfen die Wahlkarte in einen </w:t>
      </w:r>
      <w:r w:rsidRPr="004169C4">
        <w:rPr>
          <w:rStyle w:val="Fett"/>
        </w:rPr>
        <w:t>Briefkasten</w:t>
      </w:r>
      <w:r w:rsidRPr="003E7997">
        <w:t xml:space="preserve"> oder bringen sie zu einer Post-Geschäftsstelle. Das kostet Sie nichts.</w:t>
      </w:r>
    </w:p>
    <w:p w14:paraId="0C3409E7" w14:textId="77777777" w:rsidR="00B9293F" w:rsidRPr="003E7997" w:rsidRDefault="00B9293F" w:rsidP="00B9293F">
      <w:r w:rsidRPr="003E7997">
        <w:t>Sie können die Wahlkarte auch abgeben</w:t>
      </w:r>
    </w:p>
    <w:p w14:paraId="436CA83A" w14:textId="77777777" w:rsidR="00B9293F" w:rsidRPr="003E7997" w:rsidRDefault="00B9293F" w:rsidP="00B9293F">
      <w:pPr>
        <w:numPr>
          <w:ilvl w:val="0"/>
          <w:numId w:val="11"/>
        </w:numPr>
        <w:ind w:left="720" w:hanging="360"/>
      </w:pPr>
      <w:r w:rsidRPr="003E7997">
        <w:t>bei einer österreichischen Vertretungs-Behörde, also einer Botschaft oder einem Konsulat</w:t>
      </w:r>
    </w:p>
    <w:p w14:paraId="3A7E9396" w14:textId="77777777" w:rsidR="00B9293F" w:rsidRPr="003E7997" w:rsidRDefault="00B9293F" w:rsidP="00B9293F">
      <w:pPr>
        <w:numPr>
          <w:ilvl w:val="0"/>
          <w:numId w:val="11"/>
        </w:numPr>
        <w:ind w:left="720" w:hanging="360"/>
      </w:pPr>
      <w:r w:rsidRPr="003E7997">
        <w:t>oder bei einer österreichischen Einheit.</w:t>
      </w:r>
    </w:p>
    <w:p w14:paraId="24F0A528" w14:textId="77777777" w:rsidR="00B9293F" w:rsidRPr="003E7997" w:rsidRDefault="00B9293F" w:rsidP="00B9293F"/>
    <w:p w14:paraId="3EFCA3D5" w14:textId="77777777" w:rsidR="00B9293F" w:rsidRPr="003E7997" w:rsidRDefault="00B9293F" w:rsidP="00B9293F">
      <w:r w:rsidRPr="003E7997">
        <w:t>Eine österreichische Einheit ist ein Ort, wo das österreichische Bundesheer im Ausland stationiert ist.</w:t>
      </w:r>
    </w:p>
    <w:p w14:paraId="7D25F3F9" w14:textId="77777777" w:rsidR="00B9293F" w:rsidRPr="00A935DB" w:rsidRDefault="00B9293F" w:rsidP="00B9293F">
      <w:pPr>
        <w:rPr>
          <w:rStyle w:val="Fett"/>
        </w:rPr>
      </w:pPr>
      <w:r w:rsidRPr="00A935DB">
        <w:rPr>
          <w:rStyle w:val="Fett"/>
        </w:rPr>
        <w:t>Die Wahlkarte muss rechtzeitig bei der Bezirks-Wahlbehörde in Österreich ankommen. Rechtzeitig heißt, spätestens am Tag der Wahl, also am 29. September 2024, bis 17:00 Uhr.</w:t>
      </w:r>
    </w:p>
    <w:p w14:paraId="340D903E" w14:textId="1C918121" w:rsidR="00B9293F" w:rsidRPr="00A935DB" w:rsidRDefault="00B9293F" w:rsidP="00B9293F">
      <w:pPr>
        <w:rPr>
          <w:rStyle w:val="Fett"/>
        </w:rPr>
      </w:pPr>
      <w:r w:rsidRPr="00A935DB">
        <w:rPr>
          <w:rStyle w:val="Fett"/>
        </w:rPr>
        <w:t>Wichtig</w:t>
      </w:r>
      <w:r>
        <w:rPr>
          <w:rStyle w:val="Fett"/>
        </w:rPr>
        <w:t>:</w:t>
      </w:r>
    </w:p>
    <w:p w14:paraId="07636CE0" w14:textId="77777777" w:rsidR="00B9293F" w:rsidRPr="00A935DB" w:rsidRDefault="00B9293F" w:rsidP="00B9293F">
      <w:pPr>
        <w:rPr>
          <w:rStyle w:val="Fett"/>
        </w:rPr>
      </w:pPr>
      <w:r w:rsidRPr="00A935DB">
        <w:rPr>
          <w:rStyle w:val="Fett"/>
        </w:rPr>
        <w:t>Wenn Sie eine Wahlkarte beantragt haben, dürfen Sie nur mehr mit dieser Wahlkarte Ihre Stimme abgeben!</w:t>
      </w:r>
    </w:p>
    <w:p w14:paraId="0C547265" w14:textId="77777777" w:rsidR="00B9293F" w:rsidRPr="00A935DB" w:rsidRDefault="00B9293F" w:rsidP="00B9293F">
      <w:pPr>
        <w:rPr>
          <w:rStyle w:val="Fett"/>
        </w:rPr>
      </w:pPr>
      <w:r w:rsidRPr="00A935DB">
        <w:rPr>
          <w:rStyle w:val="Fett"/>
        </w:rPr>
        <w:t>Wenn Sie Ihre Wahlkarte verlieren, bekommen Sie keine neue!</w:t>
      </w:r>
    </w:p>
    <w:p w14:paraId="7222B124" w14:textId="1EB535D4" w:rsidR="0000244D" w:rsidRDefault="00B9293F" w:rsidP="00B9293F">
      <w:r w:rsidRPr="003E7997">
        <w:t>Wenn eine Wahlkarte kaputt geworden ist, können Sie sie nur dann an die Gemeinde zurückgeben, wenn Sie die Wahlkarte noch nicht unterschrieben haben und sie noch nicht zugeklebt haben. Nur dann bekommen Sie eine neue Wahlkarte.</w:t>
      </w:r>
    </w:p>
    <w:p w14:paraId="295CAEFF" w14:textId="77777777" w:rsidR="00B9293F" w:rsidRPr="003E7997" w:rsidRDefault="00B9293F" w:rsidP="00B9293F">
      <w:pPr>
        <w:pStyle w:val="berschrift1"/>
      </w:pPr>
      <w:r w:rsidRPr="003E7997">
        <w:t>Wo bekommen Sie weitere Informationen?</w:t>
      </w:r>
    </w:p>
    <w:p w14:paraId="63B23D42" w14:textId="77777777" w:rsidR="00B9293F" w:rsidRPr="00A935DB" w:rsidRDefault="00B9293F" w:rsidP="00B9293F">
      <w:pPr>
        <w:pStyle w:val="KeinLeerraum"/>
        <w:rPr>
          <w:rStyle w:val="Fett"/>
          <w:rFonts w:ascii="Open Sans" w:hAnsi="Open Sans" w:cs="Open Sans"/>
          <w:sz w:val="26"/>
          <w:szCs w:val="26"/>
        </w:rPr>
      </w:pPr>
      <w:r w:rsidRPr="00A935DB">
        <w:rPr>
          <w:rStyle w:val="Fett"/>
          <w:rFonts w:ascii="Open Sans" w:hAnsi="Open Sans" w:cs="Open Sans"/>
          <w:sz w:val="26"/>
          <w:szCs w:val="26"/>
        </w:rPr>
        <w:t>Bundesministerium für Inneres,</w:t>
      </w:r>
    </w:p>
    <w:p w14:paraId="47E50367" w14:textId="77777777" w:rsidR="00B9293F" w:rsidRPr="00A935DB" w:rsidRDefault="00B9293F" w:rsidP="00B9293F">
      <w:pPr>
        <w:pStyle w:val="KeinLeerraum"/>
        <w:rPr>
          <w:rStyle w:val="Fett"/>
          <w:rFonts w:ascii="Open Sans" w:hAnsi="Open Sans" w:cs="Open Sans"/>
          <w:sz w:val="26"/>
          <w:szCs w:val="26"/>
        </w:rPr>
      </w:pPr>
      <w:r w:rsidRPr="00A935DB">
        <w:rPr>
          <w:rStyle w:val="Fett"/>
          <w:rFonts w:ascii="Open Sans" w:hAnsi="Open Sans" w:cs="Open Sans"/>
          <w:sz w:val="26"/>
          <w:szCs w:val="26"/>
        </w:rPr>
        <w:t xml:space="preserve">Abteilung III/S/2 - Wahl-Angelegenheiten </w:t>
      </w:r>
    </w:p>
    <w:p w14:paraId="37C0504C" w14:textId="77777777" w:rsidR="00B9293F" w:rsidRPr="00A935DB" w:rsidRDefault="00B9293F" w:rsidP="00B9293F">
      <w:pPr>
        <w:pStyle w:val="KeinLeerraum"/>
        <w:rPr>
          <w:rFonts w:ascii="Open Sans" w:hAnsi="Open Sans" w:cs="Open Sans"/>
          <w:sz w:val="26"/>
          <w:szCs w:val="26"/>
        </w:rPr>
      </w:pPr>
      <w:r w:rsidRPr="00A935DB">
        <w:rPr>
          <w:rFonts w:ascii="Open Sans" w:hAnsi="Open Sans" w:cs="Open Sans"/>
          <w:sz w:val="26"/>
          <w:szCs w:val="26"/>
        </w:rPr>
        <w:t>Herrengasse 7</w:t>
      </w:r>
    </w:p>
    <w:p w14:paraId="67D55131" w14:textId="77777777" w:rsidR="00B9293F" w:rsidRPr="00A935DB" w:rsidRDefault="00B9293F" w:rsidP="00B9293F">
      <w:pPr>
        <w:pStyle w:val="KeinLeerraum"/>
        <w:rPr>
          <w:rFonts w:ascii="Open Sans" w:hAnsi="Open Sans" w:cs="Open Sans"/>
          <w:sz w:val="26"/>
          <w:szCs w:val="26"/>
        </w:rPr>
      </w:pPr>
      <w:r w:rsidRPr="00A935DB">
        <w:rPr>
          <w:rFonts w:ascii="Open Sans" w:hAnsi="Open Sans" w:cs="Open Sans"/>
          <w:sz w:val="26"/>
          <w:szCs w:val="26"/>
        </w:rPr>
        <w:t>1010 Wien</w:t>
      </w:r>
    </w:p>
    <w:p w14:paraId="7D98BFFB" w14:textId="77777777" w:rsidR="00B9293F" w:rsidRPr="00A935DB" w:rsidRDefault="00B9293F" w:rsidP="00B9293F">
      <w:pPr>
        <w:pStyle w:val="KeinLeerraum"/>
        <w:rPr>
          <w:rFonts w:ascii="Open Sans" w:hAnsi="Open Sans" w:cs="Open Sans"/>
          <w:sz w:val="26"/>
          <w:szCs w:val="26"/>
        </w:rPr>
      </w:pPr>
      <w:r w:rsidRPr="00A935DB">
        <w:rPr>
          <w:rFonts w:ascii="Open Sans" w:hAnsi="Open Sans" w:cs="Open Sans"/>
          <w:sz w:val="26"/>
          <w:szCs w:val="26"/>
        </w:rPr>
        <w:t>Telefon in Österreich: 0800 20 22 20</w:t>
      </w:r>
    </w:p>
    <w:p w14:paraId="6809F1B3" w14:textId="77777777" w:rsidR="00B9293F" w:rsidRPr="00A935DB" w:rsidRDefault="00B9293F" w:rsidP="00B9293F">
      <w:pPr>
        <w:pStyle w:val="KeinLeerraum"/>
        <w:rPr>
          <w:rFonts w:ascii="Open Sans" w:hAnsi="Open Sans" w:cs="Open Sans"/>
          <w:sz w:val="26"/>
          <w:szCs w:val="26"/>
        </w:rPr>
      </w:pPr>
      <w:r w:rsidRPr="00A935DB">
        <w:rPr>
          <w:rFonts w:ascii="Open Sans" w:hAnsi="Open Sans" w:cs="Open Sans"/>
          <w:sz w:val="26"/>
          <w:szCs w:val="26"/>
        </w:rPr>
        <w:t>Fax in Österreich: 01 53 12 6 90 52 20</w:t>
      </w:r>
    </w:p>
    <w:p w14:paraId="608A410F" w14:textId="77777777" w:rsidR="00B9293F" w:rsidRPr="00A935DB" w:rsidRDefault="00B9293F" w:rsidP="00B9293F">
      <w:pPr>
        <w:pStyle w:val="KeinLeerraum"/>
        <w:rPr>
          <w:rFonts w:ascii="Open Sans" w:hAnsi="Open Sans" w:cs="Open Sans"/>
          <w:sz w:val="26"/>
          <w:szCs w:val="26"/>
        </w:rPr>
      </w:pPr>
      <w:r w:rsidRPr="00A935DB">
        <w:rPr>
          <w:rFonts w:ascii="Open Sans" w:hAnsi="Open Sans" w:cs="Open Sans"/>
          <w:sz w:val="26"/>
          <w:szCs w:val="26"/>
        </w:rPr>
        <w:t>Telefon aus dem Ausland: 00 43 1 53 12 6 2700</w:t>
      </w:r>
    </w:p>
    <w:p w14:paraId="32EEBEE8" w14:textId="77777777" w:rsidR="00B9293F" w:rsidRPr="00A935DB" w:rsidRDefault="00B9293F" w:rsidP="00B9293F">
      <w:pPr>
        <w:pStyle w:val="KeinLeerraum"/>
        <w:rPr>
          <w:rFonts w:ascii="Open Sans" w:hAnsi="Open Sans" w:cs="Open Sans"/>
          <w:sz w:val="26"/>
          <w:szCs w:val="26"/>
        </w:rPr>
      </w:pPr>
      <w:r w:rsidRPr="00A935DB">
        <w:rPr>
          <w:rFonts w:ascii="Open Sans" w:hAnsi="Open Sans" w:cs="Open Sans"/>
          <w:sz w:val="26"/>
          <w:szCs w:val="26"/>
        </w:rPr>
        <w:t>Fax aus dem Ausland: 00 43 1 53 12 6 90 52 20</w:t>
      </w:r>
    </w:p>
    <w:p w14:paraId="0C1E97B0" w14:textId="77777777" w:rsidR="00B9293F" w:rsidRPr="00A935DB" w:rsidRDefault="00B9293F" w:rsidP="00B9293F">
      <w:pPr>
        <w:pStyle w:val="KeinLeerraum"/>
        <w:rPr>
          <w:rFonts w:ascii="Open Sans" w:hAnsi="Open Sans" w:cs="Open Sans"/>
          <w:sz w:val="26"/>
          <w:szCs w:val="26"/>
        </w:rPr>
      </w:pPr>
      <w:r w:rsidRPr="00A935DB">
        <w:rPr>
          <w:rFonts w:ascii="Open Sans" w:hAnsi="Open Sans" w:cs="Open Sans"/>
          <w:sz w:val="26"/>
          <w:szCs w:val="26"/>
        </w:rPr>
        <w:lastRenderedPageBreak/>
        <w:t>E-Mail: wahl@bmi.gv.at</w:t>
      </w:r>
    </w:p>
    <w:p w14:paraId="0CADE068" w14:textId="77777777" w:rsidR="00B9293F" w:rsidRPr="00A935DB" w:rsidRDefault="00B9293F" w:rsidP="00B9293F">
      <w:pPr>
        <w:pStyle w:val="KeinLeerraum"/>
        <w:rPr>
          <w:rFonts w:ascii="Open Sans" w:hAnsi="Open Sans" w:cs="Open Sans"/>
          <w:sz w:val="26"/>
          <w:szCs w:val="26"/>
        </w:rPr>
      </w:pPr>
      <w:r w:rsidRPr="00A935DB">
        <w:rPr>
          <w:rFonts w:ascii="Open Sans" w:hAnsi="Open Sans" w:cs="Open Sans"/>
          <w:sz w:val="26"/>
          <w:szCs w:val="26"/>
        </w:rPr>
        <w:t>Internet: www.bmi.gv.at/wahlen</w:t>
      </w:r>
    </w:p>
    <w:p w14:paraId="01475A37" w14:textId="77777777" w:rsidR="00B9293F" w:rsidRDefault="00B9293F" w:rsidP="00B9293F"/>
    <w:p w14:paraId="2CA0E1C3" w14:textId="77777777" w:rsidR="00A14D31" w:rsidRPr="00FB13C4" w:rsidRDefault="00A14D31" w:rsidP="00A14D31">
      <w:pPr>
        <w:pStyle w:val="berschrift1"/>
      </w:pPr>
      <w:r w:rsidRPr="00FB13C4">
        <w:t>Informationen zur Beantragung einer Wahlkarte</w:t>
      </w:r>
    </w:p>
    <w:p w14:paraId="3301D0E1" w14:textId="77777777" w:rsidR="00A14D31" w:rsidRPr="00FB13C4" w:rsidRDefault="00A14D31" w:rsidP="00A14D31">
      <w:pPr>
        <w:rPr>
          <w:rStyle w:val="Fett"/>
        </w:rPr>
      </w:pPr>
      <w:r w:rsidRPr="00FB13C4">
        <w:rPr>
          <w:rStyle w:val="Fett"/>
        </w:rPr>
        <w:t>Zur Teilnahme an der Nationalratswahl am 29. September 2024 sind Sie berechtigt, wenn Sie</w:t>
      </w:r>
    </w:p>
    <w:p w14:paraId="67B715D0" w14:textId="77777777" w:rsidR="00A14D31" w:rsidRPr="00FB13C4" w:rsidRDefault="00A14D31" w:rsidP="00A14D31">
      <w:pPr>
        <w:pStyle w:val="Listenabsatz"/>
        <w:numPr>
          <w:ilvl w:val="0"/>
          <w:numId w:val="12"/>
        </w:numPr>
      </w:pPr>
      <w:r w:rsidRPr="00FB13C4">
        <w:t xml:space="preserve">spätestens am </w:t>
      </w:r>
      <w:r w:rsidRPr="00FB13C4">
        <w:rPr>
          <w:b/>
          <w:bCs/>
        </w:rPr>
        <w:t xml:space="preserve">29. September 2024 </w:t>
      </w:r>
      <w:r w:rsidRPr="00FB13C4">
        <w:t xml:space="preserve">(Wahltag) </w:t>
      </w:r>
      <w:r w:rsidRPr="00FB13C4">
        <w:rPr>
          <w:b/>
          <w:bCs/>
        </w:rPr>
        <w:t xml:space="preserve">das 16. Lebensjahr vollendet </w:t>
      </w:r>
      <w:r w:rsidRPr="00FB13C4">
        <w:t>haben werden;</w:t>
      </w:r>
    </w:p>
    <w:p w14:paraId="75CCB0BD" w14:textId="77777777" w:rsidR="00A14D31" w:rsidRPr="00FB13C4" w:rsidRDefault="00A14D31" w:rsidP="00A14D31">
      <w:pPr>
        <w:pStyle w:val="Listenabsatz"/>
        <w:numPr>
          <w:ilvl w:val="0"/>
          <w:numId w:val="12"/>
        </w:numPr>
        <w:rPr>
          <w:b/>
          <w:bCs/>
        </w:rPr>
      </w:pPr>
      <w:r w:rsidRPr="00FB13C4">
        <w:rPr>
          <w:b/>
          <w:bCs/>
        </w:rPr>
        <w:t xml:space="preserve">am Stichtag (9. Juli 2024) </w:t>
      </w:r>
      <w:r w:rsidRPr="00FB13C4">
        <w:t xml:space="preserve">die </w:t>
      </w:r>
      <w:r w:rsidRPr="00FB13C4">
        <w:rPr>
          <w:b/>
          <w:bCs/>
        </w:rPr>
        <w:t>österreichische Staatsbürgerschaft besitzen;</w:t>
      </w:r>
    </w:p>
    <w:p w14:paraId="48A53D3E" w14:textId="77777777" w:rsidR="00A14D31" w:rsidRPr="00FB13C4" w:rsidRDefault="00A14D31" w:rsidP="00A14D31">
      <w:pPr>
        <w:pStyle w:val="Listenabsatz"/>
        <w:numPr>
          <w:ilvl w:val="0"/>
          <w:numId w:val="12"/>
        </w:numPr>
        <w:rPr>
          <w:b/>
          <w:bCs/>
        </w:rPr>
      </w:pPr>
      <w:r w:rsidRPr="00FB13C4">
        <w:rPr>
          <w:b/>
          <w:bCs/>
        </w:rPr>
        <w:t xml:space="preserve">nicht </w:t>
      </w:r>
      <w:r w:rsidRPr="00FB13C4">
        <w:t xml:space="preserve">aufgrund einer gerichtlichen Verurteilung </w:t>
      </w:r>
      <w:r w:rsidRPr="00FB13C4">
        <w:rPr>
          <w:b/>
          <w:bCs/>
        </w:rPr>
        <w:t>vom Wahlrecht ausgeschlossen sind;</w:t>
      </w:r>
    </w:p>
    <w:p w14:paraId="062B53A9" w14:textId="77777777" w:rsidR="00A14D31" w:rsidRPr="00FB13C4" w:rsidRDefault="00A14D31" w:rsidP="00A14D31">
      <w:pPr>
        <w:pStyle w:val="Listenabsatz"/>
        <w:numPr>
          <w:ilvl w:val="0"/>
          <w:numId w:val="12"/>
        </w:numPr>
      </w:pPr>
      <w:r w:rsidRPr="00FB13C4">
        <w:rPr>
          <w:b/>
          <w:bCs/>
        </w:rPr>
        <w:t xml:space="preserve">am Stichtag (9. Juli 2024) </w:t>
      </w:r>
      <w:r w:rsidRPr="00FB13C4">
        <w:t>in die Wählerevidenz einer österreichischen Gemeinde eingetragen sind.</w:t>
      </w:r>
    </w:p>
    <w:p w14:paraId="47352F98" w14:textId="77777777" w:rsidR="00A14D31" w:rsidRPr="00FB13C4" w:rsidRDefault="00A14D31" w:rsidP="00A14D31">
      <w:r w:rsidRPr="00FB13C4">
        <w:t xml:space="preserve">Dies erfolgt bei einem Hauptwohnsitz in Österreich automatisch. </w:t>
      </w:r>
      <w:r w:rsidRPr="00FB13C4">
        <w:rPr>
          <w:rStyle w:val="Fett"/>
        </w:rPr>
        <w:t>Auslandsösterreicherinnen</w:t>
      </w:r>
      <w:r w:rsidRPr="00FB13C4">
        <w:rPr>
          <w:b/>
          <w:bCs/>
        </w:rPr>
        <w:t xml:space="preserve"> </w:t>
      </w:r>
      <w:r w:rsidRPr="00FB13C4">
        <w:t>oder</w:t>
      </w:r>
      <w:r>
        <w:t xml:space="preserve"> </w:t>
      </w:r>
      <w:r w:rsidRPr="00FB13C4">
        <w:rPr>
          <w:rStyle w:val="Fett"/>
        </w:rPr>
        <w:t>Auslandsösterreicher</w:t>
      </w:r>
      <w:r w:rsidRPr="00FB13C4">
        <w:rPr>
          <w:b/>
          <w:bCs/>
        </w:rPr>
        <w:t xml:space="preserve"> </w:t>
      </w:r>
      <w:r w:rsidRPr="00FB13C4">
        <w:t>können jedoch, wenn sie nicht bereits in die Wählerevidenz einer Gemeinde</w:t>
      </w:r>
      <w:r>
        <w:t xml:space="preserve"> </w:t>
      </w:r>
      <w:r w:rsidRPr="00FB13C4">
        <w:t>eingetragen sind, die Eintragung in die Wählerevidenz und in weiterer Folge in das Wählerverzeichnis</w:t>
      </w:r>
      <w:r>
        <w:t xml:space="preserve"> </w:t>
      </w:r>
      <w:r w:rsidRPr="00FB13C4">
        <w:t>bis zum 8. August 2024 beantragen.</w:t>
      </w:r>
    </w:p>
    <w:p w14:paraId="5E6FB2B5" w14:textId="77777777" w:rsidR="00A14D31" w:rsidRPr="00FB13C4" w:rsidRDefault="00A14D31" w:rsidP="00A14D31">
      <w:pPr>
        <w:pStyle w:val="berschrift1"/>
      </w:pPr>
      <w:r w:rsidRPr="00FB13C4">
        <w:t>Wie können Sie wählen, wenn Sie am Wahltag nicht Ihr Wahllokal in Ihrer Hauptwohnsitz-Gemeinde aufsuchen können?</w:t>
      </w:r>
    </w:p>
    <w:p w14:paraId="7E27B772" w14:textId="77777777" w:rsidR="00A14D31" w:rsidRPr="00FB13C4" w:rsidRDefault="00A14D31" w:rsidP="00A14D31">
      <w:r w:rsidRPr="00FB13C4">
        <w:t>Dazu benötigen Sie eine Wahlkarte. Mit dieser können Sie wie folgt Ihre Stimme abgeben:</w:t>
      </w:r>
    </w:p>
    <w:p w14:paraId="54B58D9E" w14:textId="77777777" w:rsidR="00A14D31" w:rsidRPr="00FB13C4" w:rsidRDefault="00A14D31" w:rsidP="00A14D31">
      <w:pPr>
        <w:pStyle w:val="Listenabsatz"/>
        <w:numPr>
          <w:ilvl w:val="0"/>
          <w:numId w:val="13"/>
        </w:numPr>
      </w:pPr>
      <w:r w:rsidRPr="00FB13C4">
        <w:t>am Wahltag in jedem Wahlkarten-Wahllokal (in jedem Gebäude, das ein Wahllokal oder mehrere</w:t>
      </w:r>
      <w:r>
        <w:t xml:space="preserve"> </w:t>
      </w:r>
      <w:r w:rsidRPr="00FB13C4">
        <w:t xml:space="preserve">Wahllokale aufweist, muss zumindest </w:t>
      </w:r>
      <w:r>
        <w:t>e</w:t>
      </w:r>
      <w:r w:rsidRPr="00FB13C4">
        <w:t>in Wahllokal als Wahlkarten-Wahllokal ausgestaltet sein),</w:t>
      </w:r>
    </w:p>
    <w:p w14:paraId="5406D451" w14:textId="77777777" w:rsidR="00A14D31" w:rsidRPr="00FB13C4" w:rsidRDefault="00A14D31" w:rsidP="00A14D31">
      <w:pPr>
        <w:pStyle w:val="Listenabsatz"/>
        <w:numPr>
          <w:ilvl w:val="0"/>
          <w:numId w:val="13"/>
        </w:numPr>
      </w:pPr>
      <w:r w:rsidRPr="00FB13C4">
        <w:t>am Wahltag vor einer besonderen Wahlbehörde (sogenannte „fliegende Wahlkommission“)</w:t>
      </w:r>
    </w:p>
    <w:p w14:paraId="250C132D" w14:textId="77777777" w:rsidR="00A14D31" w:rsidRPr="00FB13C4" w:rsidRDefault="00A14D31" w:rsidP="00A14D31">
      <w:pPr>
        <w:pStyle w:val="Listenabsatz"/>
        <w:numPr>
          <w:ilvl w:val="0"/>
          <w:numId w:val="13"/>
        </w:numPr>
      </w:pPr>
      <w:r w:rsidRPr="00FB13C4">
        <w:t>im Weg der Briefwahl, entweder sofort nach Erhalt der Wahlkarte vor Ort bei der zuständigen Gemeinde</w:t>
      </w:r>
      <w:r>
        <w:t xml:space="preserve"> </w:t>
      </w:r>
      <w:r w:rsidRPr="00FB13C4">
        <w:t>bzw. beim zuständigen Magistratischen Bezirksamt, durch Abgabe am Wahltag in jedem Wahllokal</w:t>
      </w:r>
      <w:r>
        <w:t xml:space="preserve"> </w:t>
      </w:r>
      <w:r w:rsidRPr="00FB13C4">
        <w:t xml:space="preserve">oder bei jeder Bezirkswahlbehörde oder durch </w:t>
      </w:r>
      <w:r w:rsidRPr="00FB13C4">
        <w:lastRenderedPageBreak/>
        <w:t>Übermittlung per Post, wobei ein Einwurf in einen</w:t>
      </w:r>
      <w:r>
        <w:t xml:space="preserve"> </w:t>
      </w:r>
      <w:r w:rsidRPr="00FB13C4">
        <w:t>Briefkasten der Österreichischen Post AG bis Samstag, 28. September 2024, 9.00 Uhr, möglich ist.</w:t>
      </w:r>
    </w:p>
    <w:p w14:paraId="5B486077" w14:textId="77777777" w:rsidR="00A14D31" w:rsidRPr="00FB13C4" w:rsidRDefault="00A14D31" w:rsidP="00A14D31">
      <w:r w:rsidRPr="00FB13C4">
        <w:t>Als Auslandsösterreicherin oder als Auslandsösterreicher benötigen Sie auf jeden Fall eine Wahlkarte (ausgenommen,</w:t>
      </w:r>
      <w:r>
        <w:t xml:space="preserve"> </w:t>
      </w:r>
      <w:r w:rsidRPr="00FB13C4">
        <w:t>Sie können am Wahltag in der Gemeinde Ihrer Eintragung in die Wählerevidenz zufällig das</w:t>
      </w:r>
      <w:r>
        <w:t xml:space="preserve"> </w:t>
      </w:r>
      <w:r w:rsidRPr="00FB13C4">
        <w:t>für Sie zuständige Wahllokal aufsuchen).</w:t>
      </w:r>
    </w:p>
    <w:p w14:paraId="02A99B23" w14:textId="77777777" w:rsidR="00A14D31" w:rsidRPr="00FB13C4" w:rsidRDefault="00A14D31" w:rsidP="00A14D31">
      <w:pPr>
        <w:pStyle w:val="berschrift1"/>
      </w:pPr>
      <w:r w:rsidRPr="00FB13C4">
        <w:t>Ab wann und wo können Sie die Ausstellung Ihrer Wahlkarte beantragen?</w:t>
      </w:r>
    </w:p>
    <w:p w14:paraId="3FB14264" w14:textId="77777777" w:rsidR="00A14D31" w:rsidRPr="00FB13C4" w:rsidRDefault="00A14D31" w:rsidP="00A14D31">
      <w:pPr>
        <w:pStyle w:val="Listenabsatz"/>
        <w:numPr>
          <w:ilvl w:val="0"/>
          <w:numId w:val="13"/>
        </w:numPr>
      </w:pPr>
      <w:r w:rsidRPr="00FB13C4">
        <w:t>Seit dem Tag der Wahlausschreibung,</w:t>
      </w:r>
    </w:p>
    <w:p w14:paraId="0E4CC469" w14:textId="77777777" w:rsidR="00A14D31" w:rsidRPr="00FB13C4" w:rsidRDefault="00A14D31" w:rsidP="00A14D31">
      <w:pPr>
        <w:pStyle w:val="Listenabsatz"/>
        <w:numPr>
          <w:ilvl w:val="0"/>
          <w:numId w:val="13"/>
        </w:numPr>
      </w:pPr>
      <w:r w:rsidRPr="00FB13C4">
        <w:t>bei der Gemeinde, in deren Wählerevidenz Sie eingetragen sind,</w:t>
      </w:r>
    </w:p>
    <w:p w14:paraId="32179E9A" w14:textId="77777777" w:rsidR="00A14D31" w:rsidRPr="00FB13C4" w:rsidRDefault="00A14D31" w:rsidP="00A14D31">
      <w:pPr>
        <w:pStyle w:val="Listenabsatz"/>
        <w:numPr>
          <w:ilvl w:val="0"/>
          <w:numId w:val="13"/>
        </w:numPr>
        <w:rPr>
          <w:b/>
          <w:bCs/>
        </w:rPr>
      </w:pPr>
      <w:r w:rsidRPr="00FB13C4">
        <w:rPr>
          <w:b/>
          <w:bCs/>
        </w:rPr>
        <w:t>keinesfalls beim Bundesministerium für Inneres.</w:t>
      </w:r>
    </w:p>
    <w:p w14:paraId="4F2C4519" w14:textId="77777777" w:rsidR="00A14D31" w:rsidRPr="00FB13C4" w:rsidRDefault="00A14D31" w:rsidP="00A14D31">
      <w:r w:rsidRPr="00FB13C4">
        <w:t>Als Auslandsösterreicherin oder als Auslandsösterreicher können Sie die Wahlkarte auch im Weg einer</w:t>
      </w:r>
      <w:r>
        <w:t xml:space="preserve"> </w:t>
      </w:r>
      <w:r w:rsidRPr="00FB13C4">
        <w:t>österreichischen Vertretungsbehörde (Botschaft, Generalkonsulat, Konsulat) anfordern.</w:t>
      </w:r>
    </w:p>
    <w:p w14:paraId="7063B109" w14:textId="77777777" w:rsidR="00A14D31" w:rsidRPr="00FB13C4" w:rsidRDefault="00A14D31" w:rsidP="00A14D31">
      <w:pPr>
        <w:pStyle w:val="berschrift1"/>
      </w:pPr>
      <w:r w:rsidRPr="00FB13C4">
        <w:t>Bis zu welchem Zeitpunkt kann die Ausstellung einer Wahlkarte beantragt werden?</w:t>
      </w:r>
    </w:p>
    <w:p w14:paraId="3B8BA81F" w14:textId="77777777" w:rsidR="00A14D31" w:rsidRPr="00FB13C4" w:rsidRDefault="00A14D31" w:rsidP="00A14D31">
      <w:r w:rsidRPr="00FB13C4">
        <w:rPr>
          <w:b/>
          <w:bCs/>
        </w:rPr>
        <w:t xml:space="preserve">Schriftlich </w:t>
      </w:r>
      <w:r w:rsidRPr="00FB13C4">
        <w:t>(auch per E-Mail, Telefax oder, wenn vorhanden, über eine Internetmaske):</w:t>
      </w:r>
    </w:p>
    <w:p w14:paraId="77BD7EDB" w14:textId="77777777" w:rsidR="00A14D31" w:rsidRPr="00FB13C4" w:rsidRDefault="00A14D31" w:rsidP="00A14D31">
      <w:pPr>
        <w:pStyle w:val="Listenabsatz"/>
        <w:numPr>
          <w:ilvl w:val="0"/>
          <w:numId w:val="13"/>
        </w:numPr>
      </w:pPr>
      <w:r w:rsidRPr="00FB13C4">
        <w:t xml:space="preserve">bis </w:t>
      </w:r>
      <w:r w:rsidRPr="00841611">
        <w:rPr>
          <w:rStyle w:val="Fett"/>
        </w:rPr>
        <w:t>spätestens am 4. Tag</w:t>
      </w:r>
      <w:r w:rsidRPr="00841611">
        <w:rPr>
          <w:b/>
          <w:bCs/>
        </w:rPr>
        <w:t xml:space="preserve"> </w:t>
      </w:r>
      <w:r w:rsidRPr="00FB13C4">
        <w:t>vor dem Wahltag (Mittwoch, 25. September 2024),</w:t>
      </w:r>
    </w:p>
    <w:p w14:paraId="32865251" w14:textId="77777777" w:rsidR="00A14D31" w:rsidRPr="00FB13C4" w:rsidRDefault="00A14D31" w:rsidP="00A14D31">
      <w:pPr>
        <w:pStyle w:val="Listenabsatz"/>
        <w:numPr>
          <w:ilvl w:val="0"/>
          <w:numId w:val="13"/>
        </w:numPr>
      </w:pPr>
      <w:r w:rsidRPr="00FB13C4">
        <w:t>bis spätestens am 2. Tag vor dem Wahltag (Freitag, 27. September 2024, 12.00 Uhr),</w:t>
      </w:r>
      <w:r>
        <w:t xml:space="preserve"> </w:t>
      </w:r>
      <w:r w:rsidRPr="00FB13C4">
        <w:t>wenn eine persönliche Übergabe der Wahlkarte an eine von der Antragstellerin oder vom</w:t>
      </w:r>
      <w:r>
        <w:t xml:space="preserve"> </w:t>
      </w:r>
      <w:r w:rsidRPr="00FB13C4">
        <w:t>Antragsteller bevollmächtigte Person möglich ist.</w:t>
      </w:r>
    </w:p>
    <w:p w14:paraId="6610B8CD" w14:textId="77777777" w:rsidR="00A14D31" w:rsidRPr="00FB13C4" w:rsidRDefault="00A14D31" w:rsidP="00A14D31">
      <w:r w:rsidRPr="00FB13C4">
        <w:rPr>
          <w:rStyle w:val="Fett"/>
        </w:rPr>
        <w:t>Mündlich</w:t>
      </w:r>
      <w:r w:rsidRPr="00FB13C4">
        <w:rPr>
          <w:b/>
          <w:bCs/>
        </w:rPr>
        <w:t xml:space="preserve"> </w:t>
      </w:r>
      <w:r w:rsidRPr="00FB13C4">
        <w:t>(nicht telefonisch):</w:t>
      </w:r>
    </w:p>
    <w:p w14:paraId="2A8E8656" w14:textId="77777777" w:rsidR="00A14D31" w:rsidRPr="00FB13C4" w:rsidRDefault="00A14D31" w:rsidP="00A14D31">
      <w:pPr>
        <w:pStyle w:val="Listenabsatz"/>
        <w:numPr>
          <w:ilvl w:val="0"/>
          <w:numId w:val="13"/>
        </w:numPr>
      </w:pPr>
      <w:r w:rsidRPr="00FB13C4">
        <w:t xml:space="preserve">bis </w:t>
      </w:r>
      <w:r w:rsidRPr="00841611">
        <w:rPr>
          <w:b/>
          <w:bCs/>
        </w:rPr>
        <w:t xml:space="preserve">spätestens am 2. Tag </w:t>
      </w:r>
      <w:r w:rsidRPr="00FB13C4">
        <w:t>vor dem Wahltag (Freitag, 27. September 2024, 12.00 Uhr).</w:t>
      </w:r>
    </w:p>
    <w:p w14:paraId="38C4605E" w14:textId="77777777" w:rsidR="00A14D31" w:rsidRPr="00FB13C4" w:rsidRDefault="00A14D31" w:rsidP="00A14D31">
      <w:pPr>
        <w:pStyle w:val="berschrift1"/>
      </w:pPr>
      <w:r w:rsidRPr="00FB13C4">
        <w:t>Was wird bei der Antragstellung benötigt?</w:t>
      </w:r>
    </w:p>
    <w:p w14:paraId="60B1C8CB" w14:textId="77777777" w:rsidR="00A14D31" w:rsidRPr="00FB13C4" w:rsidRDefault="00A14D31" w:rsidP="00A14D31">
      <w:r w:rsidRPr="00FB13C4">
        <w:t>Bei einer mündlichen Antragstellung ein Identitätsdokument:</w:t>
      </w:r>
    </w:p>
    <w:p w14:paraId="1F70FB00" w14:textId="77777777" w:rsidR="00A14D31" w:rsidRPr="00FB13C4" w:rsidRDefault="00A14D31" w:rsidP="00A14D31">
      <w:pPr>
        <w:pStyle w:val="Listenabsatz"/>
        <w:numPr>
          <w:ilvl w:val="0"/>
          <w:numId w:val="13"/>
        </w:numPr>
      </w:pPr>
      <w:r w:rsidRPr="00FB13C4">
        <w:lastRenderedPageBreak/>
        <w:t>idealerweise ein amtlicher Lichtbildausweis (z.B. Pass, Personalausweis, Führerschein)</w:t>
      </w:r>
    </w:p>
    <w:p w14:paraId="4C59EE04" w14:textId="77777777" w:rsidR="00A14D31" w:rsidRPr="00FB13C4" w:rsidRDefault="00A14D31" w:rsidP="00A14D31">
      <w:r w:rsidRPr="00FB13C4">
        <w:t>Bei einer schriftlichen Antragstellung zur Glaubhaftmachung Ihrer Identität, insbesondere:</w:t>
      </w:r>
    </w:p>
    <w:p w14:paraId="310CE014" w14:textId="77777777" w:rsidR="00A14D31" w:rsidRPr="00FB13C4" w:rsidRDefault="00A14D31" w:rsidP="00A14D31">
      <w:pPr>
        <w:pStyle w:val="Listenabsatz"/>
        <w:numPr>
          <w:ilvl w:val="0"/>
          <w:numId w:val="13"/>
        </w:numPr>
      </w:pPr>
      <w:r w:rsidRPr="00FB13C4">
        <w:t>Angabe der Passnummer</w:t>
      </w:r>
    </w:p>
    <w:p w14:paraId="55FD23D3" w14:textId="77777777" w:rsidR="00A14D31" w:rsidRPr="00FB13C4" w:rsidRDefault="00A14D31" w:rsidP="00A14D31">
      <w:pPr>
        <w:pStyle w:val="Listenabsatz"/>
        <w:numPr>
          <w:ilvl w:val="0"/>
          <w:numId w:val="13"/>
        </w:numPr>
      </w:pPr>
      <w:r w:rsidRPr="00FB13C4">
        <w:t>Kopie eines amtlichen Lichtbildausweises oder einer anderen Urkunde</w:t>
      </w:r>
    </w:p>
    <w:p w14:paraId="6B543735" w14:textId="77777777" w:rsidR="00A14D31" w:rsidRPr="00FB13C4" w:rsidRDefault="00A14D31" w:rsidP="00A14D31">
      <w:r w:rsidRPr="00FB13C4">
        <w:t>Bei einer elektronischen Antragstellung mittels qualifizierter elektronischer Signatur („ID-Austria“) benötigen</w:t>
      </w:r>
      <w:r>
        <w:t xml:space="preserve"> </w:t>
      </w:r>
      <w:r w:rsidRPr="00FB13C4">
        <w:t>Sie keine weiteren Dokumente.</w:t>
      </w:r>
    </w:p>
    <w:p w14:paraId="18D6D921" w14:textId="77777777" w:rsidR="00A14D31" w:rsidRPr="00FB13C4" w:rsidRDefault="00A14D31" w:rsidP="00A14D31">
      <w:pPr>
        <w:rPr>
          <w:rStyle w:val="Fett"/>
        </w:rPr>
      </w:pPr>
      <w:r w:rsidRPr="00FB13C4">
        <w:rPr>
          <w:rStyle w:val="Fett"/>
        </w:rPr>
        <w:t>Beachten Sie bitte, dass jeder Antrag auf Ausstellung einer Wahlkarte eine Begründung (z.B. wegen Ortsabwesenheit</w:t>
      </w:r>
      <w:r>
        <w:rPr>
          <w:rStyle w:val="Fett"/>
        </w:rPr>
        <w:t xml:space="preserve"> </w:t>
      </w:r>
      <w:r w:rsidRPr="00FB13C4">
        <w:rPr>
          <w:rStyle w:val="Fett"/>
        </w:rPr>
        <w:t>oder Aufenthalts im Ausland) enthalten muss.</w:t>
      </w:r>
    </w:p>
    <w:p w14:paraId="0554779F" w14:textId="77777777" w:rsidR="00A14D31" w:rsidRPr="00FB13C4" w:rsidRDefault="00A14D31" w:rsidP="00A14D31">
      <w:pPr>
        <w:pStyle w:val="berschrift1"/>
      </w:pPr>
      <w:r w:rsidRPr="00FB13C4">
        <w:t>Ab welchem Zeitpunkt wird die Wahlkarte erhältlich sein?</w:t>
      </w:r>
    </w:p>
    <w:p w14:paraId="147DBDD2" w14:textId="77777777" w:rsidR="00A14D31" w:rsidRPr="00FB13C4" w:rsidRDefault="00A14D31" w:rsidP="00A14D31">
      <w:pPr>
        <w:pStyle w:val="Listenabsatz"/>
        <w:numPr>
          <w:ilvl w:val="0"/>
          <w:numId w:val="13"/>
        </w:numPr>
      </w:pPr>
      <w:r w:rsidRPr="00FB13C4">
        <w:t>Wahlkarten können ab 2. September 2024 bei der Gemeinde persönlich abgeholt werden.</w:t>
      </w:r>
    </w:p>
    <w:p w14:paraId="36E7D777" w14:textId="77777777" w:rsidR="00A14D31" w:rsidRPr="00FB13C4" w:rsidRDefault="00A14D31" w:rsidP="00A14D31">
      <w:pPr>
        <w:pStyle w:val="Listenabsatz"/>
        <w:numPr>
          <w:ilvl w:val="0"/>
          <w:numId w:val="13"/>
        </w:numPr>
      </w:pPr>
      <w:r w:rsidRPr="00FB13C4">
        <w:t>Bei Antragstellung kann um die Zusendung der Wahlkarte (unter Angabe der Zustelladresse – auch im</w:t>
      </w:r>
      <w:r>
        <w:t xml:space="preserve"> </w:t>
      </w:r>
      <w:r w:rsidRPr="00FB13C4">
        <w:t>Ausland) ersucht werden.</w:t>
      </w:r>
    </w:p>
    <w:p w14:paraId="7741B037" w14:textId="77777777" w:rsidR="00A14D31" w:rsidRPr="00FB13C4" w:rsidRDefault="00A14D31" w:rsidP="004E72C5">
      <w:pPr>
        <w:pStyle w:val="berschrift2"/>
        <w:rPr>
          <w:b w:val="0"/>
        </w:rPr>
      </w:pPr>
      <w:r w:rsidRPr="00FB13C4">
        <w:t>Bitte beachten Sie:</w:t>
      </w:r>
    </w:p>
    <w:p w14:paraId="2E1232D4" w14:textId="77777777" w:rsidR="00A14D31" w:rsidRPr="00841611" w:rsidRDefault="00A14D31" w:rsidP="00A14D31">
      <w:pPr>
        <w:pStyle w:val="Listenabsatz"/>
        <w:numPr>
          <w:ilvl w:val="0"/>
          <w:numId w:val="14"/>
        </w:numPr>
        <w:rPr>
          <w:b/>
          <w:bCs/>
        </w:rPr>
      </w:pPr>
      <w:r w:rsidRPr="00841611">
        <w:rPr>
          <w:b/>
          <w:bCs/>
        </w:rPr>
        <w:t xml:space="preserve">Beantragen Sie Ihre Wahlkarte </w:t>
      </w:r>
      <w:r w:rsidRPr="00FB13C4">
        <w:t>bei Ihrer Hauptwohnsitz-Gemeinde (Auslandsösterreicherinnen und</w:t>
      </w:r>
      <w:r>
        <w:t xml:space="preserve"> </w:t>
      </w:r>
      <w:r w:rsidRPr="00FB13C4">
        <w:t xml:space="preserve">Auslandsösterreicher bei der Gemeinde, in deren Wählerevidenz Sie eingetragen sind) </w:t>
      </w:r>
      <w:r w:rsidRPr="00841611">
        <w:rPr>
          <w:b/>
          <w:bCs/>
        </w:rPr>
        <w:t>rechtzeitig!</w:t>
      </w:r>
    </w:p>
    <w:p w14:paraId="0B34CACE" w14:textId="77777777" w:rsidR="00A14D31" w:rsidRPr="00FB13C4" w:rsidRDefault="00A14D31" w:rsidP="00A14D31">
      <w:pPr>
        <w:pStyle w:val="Listenabsatz"/>
        <w:numPr>
          <w:ilvl w:val="0"/>
          <w:numId w:val="14"/>
        </w:numPr>
      </w:pPr>
      <w:r w:rsidRPr="00FB13C4">
        <w:t xml:space="preserve">Wenn Sie eine </w:t>
      </w:r>
      <w:r w:rsidRPr="00841611">
        <w:rPr>
          <w:b/>
          <w:bCs/>
        </w:rPr>
        <w:t xml:space="preserve">Wahlkarte beantragt </w:t>
      </w:r>
      <w:r w:rsidRPr="00FB13C4">
        <w:t xml:space="preserve">haben, dürfen Sie </w:t>
      </w:r>
      <w:r w:rsidRPr="00841611">
        <w:rPr>
          <w:b/>
          <w:bCs/>
        </w:rPr>
        <w:t xml:space="preserve">nur mehr mit Ihrer Wahlkarte Ihre Stimme abgeben, </w:t>
      </w:r>
      <w:r w:rsidRPr="00FB13C4">
        <w:t>unabhängig davon, wo und auf welche Weise Sie wählen</w:t>
      </w:r>
      <w:r>
        <w:t xml:space="preserve"> </w:t>
      </w:r>
      <w:r w:rsidRPr="00FB13C4">
        <w:t>möchten!</w:t>
      </w:r>
    </w:p>
    <w:p w14:paraId="035507DF" w14:textId="77777777" w:rsidR="00A14D31" w:rsidRPr="00841611" w:rsidRDefault="00A14D31" w:rsidP="00A14D31">
      <w:pPr>
        <w:pStyle w:val="Listenabsatz"/>
        <w:numPr>
          <w:ilvl w:val="0"/>
          <w:numId w:val="14"/>
        </w:numPr>
        <w:rPr>
          <w:b/>
          <w:bCs/>
        </w:rPr>
      </w:pPr>
      <w:r w:rsidRPr="00FB13C4">
        <w:t xml:space="preserve">Sollten Sie keine </w:t>
      </w:r>
      <w:r w:rsidRPr="00841611">
        <w:rPr>
          <w:b/>
          <w:bCs/>
        </w:rPr>
        <w:t xml:space="preserve">Wahlkarte beantragt </w:t>
      </w:r>
      <w:r w:rsidRPr="00FB13C4">
        <w:t xml:space="preserve">haben, so können Sie </w:t>
      </w:r>
      <w:r w:rsidRPr="00841611">
        <w:rPr>
          <w:b/>
          <w:bCs/>
        </w:rPr>
        <w:t xml:space="preserve">ausschließlich bei der Gemeinde, </w:t>
      </w:r>
      <w:r w:rsidRPr="00FB13C4">
        <w:t>in deren</w:t>
      </w:r>
      <w:r>
        <w:t xml:space="preserve"> </w:t>
      </w:r>
      <w:r w:rsidRPr="00FB13C4">
        <w:t xml:space="preserve">Wählerevidenz Sie eingetragen sind, am </w:t>
      </w:r>
      <w:r w:rsidRPr="00841611">
        <w:rPr>
          <w:b/>
          <w:bCs/>
        </w:rPr>
        <w:t>29. September 2024 Ihre Stimme abgeben.</w:t>
      </w:r>
    </w:p>
    <w:p w14:paraId="701BB0FA" w14:textId="77777777" w:rsidR="00A14D31" w:rsidRPr="00FB13C4" w:rsidRDefault="00A14D31" w:rsidP="00A14D31">
      <w:pPr>
        <w:pStyle w:val="Listenabsatz"/>
        <w:numPr>
          <w:ilvl w:val="0"/>
          <w:numId w:val="14"/>
        </w:numPr>
      </w:pPr>
      <w:r w:rsidRPr="00FB13C4">
        <w:t xml:space="preserve">Eine </w:t>
      </w:r>
      <w:r w:rsidRPr="00841611">
        <w:rPr>
          <w:b/>
          <w:bCs/>
        </w:rPr>
        <w:t xml:space="preserve">Beantragung </w:t>
      </w:r>
      <w:r w:rsidRPr="00FB13C4">
        <w:t xml:space="preserve">der </w:t>
      </w:r>
      <w:r w:rsidRPr="00841611">
        <w:rPr>
          <w:b/>
          <w:bCs/>
        </w:rPr>
        <w:t xml:space="preserve">Wahlkarte </w:t>
      </w:r>
      <w:r w:rsidRPr="00FB13C4">
        <w:t xml:space="preserve">ist </w:t>
      </w:r>
      <w:r w:rsidRPr="00841611">
        <w:rPr>
          <w:b/>
          <w:bCs/>
        </w:rPr>
        <w:t xml:space="preserve">keinesfalls beim Bundesministerium für Inneres </w:t>
      </w:r>
      <w:r w:rsidRPr="00FB13C4">
        <w:t>möglich!</w:t>
      </w:r>
    </w:p>
    <w:p w14:paraId="71616526" w14:textId="77777777" w:rsidR="00A14D31" w:rsidRDefault="00A14D31" w:rsidP="00A14D31">
      <w:pPr>
        <w:pStyle w:val="Listenabsatz"/>
        <w:numPr>
          <w:ilvl w:val="0"/>
          <w:numId w:val="14"/>
        </w:numPr>
      </w:pPr>
      <w:r w:rsidRPr="00FB13C4">
        <w:t>Die Erstellung eines Duplikats bei Verlust der Wahlkarte ist nicht möglich! Ein Duplikat kann nur ausgestellt</w:t>
      </w:r>
      <w:r>
        <w:t xml:space="preserve"> </w:t>
      </w:r>
      <w:r w:rsidRPr="00FB13C4">
        <w:t xml:space="preserve">werden, wenn die </w:t>
      </w:r>
      <w:r w:rsidRPr="00FB13C4">
        <w:lastRenderedPageBreak/>
        <w:t>Wahlkarte unbrauchbar geworden (z.B. beschädigt) ist, noch nicht zugeklebt</w:t>
      </w:r>
      <w:r>
        <w:t xml:space="preserve"> </w:t>
      </w:r>
      <w:r w:rsidRPr="00FB13C4">
        <w:t>und nicht unterschrieben wurde und die unbrauchbare Wahlkarte bei der zuständigen Gemeinde</w:t>
      </w:r>
      <w:r>
        <w:t xml:space="preserve"> </w:t>
      </w:r>
      <w:r w:rsidRPr="00FB13C4">
        <w:t>gegen das Duplikat ausgetauscht wird.</w:t>
      </w:r>
    </w:p>
    <w:p w14:paraId="45DADE7D" w14:textId="77777777" w:rsidR="004E72C5" w:rsidRDefault="004E72C5" w:rsidP="004E72C5"/>
    <w:p w14:paraId="789630FB" w14:textId="77777777" w:rsidR="004E72C5" w:rsidRPr="00832F77" w:rsidRDefault="004E72C5" w:rsidP="004E72C5">
      <w:pPr>
        <w:pStyle w:val="berschrift1"/>
      </w:pPr>
      <w:r w:rsidRPr="00832F77">
        <w:t>Informationen über die Ausstellung der Wahlkarten</w:t>
      </w:r>
      <w:r>
        <w:t xml:space="preserve"> </w:t>
      </w:r>
      <w:r w:rsidRPr="00832F77">
        <w:t xml:space="preserve">Informationen (Ausstellung der Wahlkarten) </w:t>
      </w:r>
    </w:p>
    <w:p w14:paraId="34E209A4" w14:textId="77777777" w:rsidR="004E72C5" w:rsidRPr="00CF2E39" w:rsidRDefault="004E72C5" w:rsidP="004E72C5">
      <w:r w:rsidRPr="00CF2E39">
        <w:t>Am 29. September 2024 findet die Nationalratswahl 2024 statt.</w:t>
      </w:r>
    </w:p>
    <w:p w14:paraId="5E98A72D" w14:textId="77777777" w:rsidR="004E72C5" w:rsidRPr="00CF2E39" w:rsidRDefault="004E72C5" w:rsidP="004E72C5">
      <w:r w:rsidRPr="00CF2E39">
        <w:t>I. An der Wahl können nur Personen teilnehmen, deren Namen im abgeschlossenen Wählerverzeichnis enthalten sind.</w:t>
      </w:r>
    </w:p>
    <w:p w14:paraId="215257F2" w14:textId="77777777" w:rsidR="004E72C5" w:rsidRPr="00CF2E39" w:rsidRDefault="004E72C5" w:rsidP="004E72C5">
      <w:r w:rsidRPr="00CF2E39">
        <w:t>Jede wahlberechtigte Person hat nur eine Stimme und übt ihr Wahlrecht grundsätzlich an dem Ort (Gemeinde, Wahlsprengel) aus, in dessen Wählerverzeichnis sie eingetragen ist. Wahlberechtigte, die im Besitz einer Wahlkarte sind, können ihr Wahlrecht auch außerhalb dieses Ortes ausüben oder mittels Briefwahl wählen.</w:t>
      </w:r>
    </w:p>
    <w:p w14:paraId="6F049649" w14:textId="77777777" w:rsidR="004E72C5" w:rsidRPr="00CF2E39" w:rsidRDefault="004E72C5" w:rsidP="004E72C5"/>
    <w:p w14:paraId="1E065147" w14:textId="77777777" w:rsidR="004E72C5" w:rsidRPr="00CF2E39" w:rsidRDefault="004E72C5" w:rsidP="004E72C5">
      <w:pPr>
        <w:pStyle w:val="berschrift2"/>
      </w:pPr>
      <w:r w:rsidRPr="00CF2E39">
        <w:t>II. Anspruch auf Ausstellung einer Wahlkarte</w:t>
      </w:r>
    </w:p>
    <w:p w14:paraId="7368D3DA" w14:textId="77777777" w:rsidR="004E72C5" w:rsidRPr="00CF2E39" w:rsidRDefault="004E72C5" w:rsidP="004E72C5">
      <w:r w:rsidRPr="00CF2E39">
        <w:t>haben Wahlberechtigte, die sich voraussichtlich am Wahltag nicht am Ort (Gemeinde, Wahlsprengel) ihrer Eintragung in das Wählerverzeichnis aufhalten werden und deshalb ihr Wahlrecht nicht ausüben könnten. Ferner haben jene Personen Anspruch auf Ausstellung einer Wahlkarte, denen der Besuch des zuständigen Wahllokals am Wahltag infolge eingeschränkter Mobilität, sei es aus Krankheits-, Alters- oder sonstigen Gründen, oder wegen ihrer Unterbringung in gerichtlichen Gefangenenhäusern, Strafvollzugsanstalten, in forensisch-therapeutischen Zentren oder in Hafträumen unmöglich ist, und die die Möglichkeit der Stimmabgabe vor einer besonderen ahlbehörde in Anspruch nehmen oder mittels Briefwahl wählen wollen.</w:t>
      </w:r>
    </w:p>
    <w:p w14:paraId="179441D7" w14:textId="77777777" w:rsidR="004E72C5" w:rsidRPr="00CF2E39" w:rsidRDefault="004E72C5" w:rsidP="004E72C5">
      <w:pPr>
        <w:pStyle w:val="berschrift2"/>
      </w:pPr>
      <w:r w:rsidRPr="00CF2E39">
        <w:t>III. Vorgang bei der Antragstellung und Ausstellung einer</w:t>
      </w:r>
    </w:p>
    <w:p w14:paraId="2DAEA175" w14:textId="77777777" w:rsidR="004E72C5" w:rsidRPr="00CF2E39" w:rsidRDefault="004E72C5" w:rsidP="004E72C5">
      <w:r w:rsidRPr="00CF2E39">
        <w:t>Wahlkarte:</w:t>
      </w:r>
    </w:p>
    <w:p w14:paraId="1F74E2DE" w14:textId="77777777" w:rsidR="004E72C5" w:rsidRPr="00CF2E39" w:rsidRDefault="004E72C5" w:rsidP="004E72C5">
      <w:pPr>
        <w:pStyle w:val="berschrift3"/>
      </w:pPr>
      <w:r w:rsidRPr="00CF2E39">
        <w:lastRenderedPageBreak/>
        <w:t>1. Antragsort:</w:t>
      </w:r>
    </w:p>
    <w:p w14:paraId="62301E8F" w14:textId="77777777" w:rsidR="004E72C5" w:rsidRPr="00CF2E39" w:rsidRDefault="004E72C5" w:rsidP="004E72C5">
      <w:r w:rsidRPr="00CF2E39">
        <w:t>Bei der Gemeinde, von der die wahlberechtigte Person in die Wählerevidenz eingetragen ist. Im Ausland kann die Ausstellung und Ausfolgung der Wahlkarte auch im Weg einer österreichischen Vertretungsbehörde oder österreichischen Einheit beantragt werden.</w:t>
      </w:r>
    </w:p>
    <w:p w14:paraId="6B1151D4" w14:textId="77777777" w:rsidR="004E72C5" w:rsidRPr="00CF2E39" w:rsidRDefault="004E72C5" w:rsidP="004E72C5">
      <w:pPr>
        <w:pStyle w:val="berschrift3"/>
      </w:pPr>
      <w:r w:rsidRPr="00CF2E39">
        <w:t>2. Antragsfrist:</w:t>
      </w:r>
    </w:p>
    <w:p w14:paraId="127D11DA" w14:textId="77777777" w:rsidR="004E72C5" w:rsidRPr="00CF2E39" w:rsidRDefault="004E72C5" w:rsidP="004E72C5">
      <w:r w:rsidRPr="00CF2E39">
        <w:t>Ab sofort können Anträge auf Ausstellung einer Wahlkarte entweder schriftlich bis zum 4. Tag vor der Wahl (Mittwoch, 25. September 2024) oder, wenn eine persönliche Übergabe der Wahlkarte an eine von der Antragstellerin oder vom Antragsteller bevollmächtigte Person möglich ist, bis zum 2. Tag vor der Wahl (Freitag, 27. September 2024, 12.00 Uhr) gestellt werden. Mündlich (nicht jedoch telefonisch) kann eine Wahlkarte bis zum 2. Tag vor der Wahl (Freitag, 27. September 2024, 12.00 Uhr) beantragt werden.</w:t>
      </w:r>
    </w:p>
    <w:p w14:paraId="632297F5" w14:textId="77777777" w:rsidR="004E72C5" w:rsidRPr="00CF2E39" w:rsidRDefault="004E72C5" w:rsidP="004E72C5">
      <w:pPr>
        <w:pStyle w:val="berschrift3"/>
      </w:pPr>
      <w:r w:rsidRPr="00CF2E39">
        <w:t>3. Beginn der Ausstellung:</w:t>
      </w:r>
    </w:p>
    <w:p w14:paraId="412C81F2" w14:textId="77777777" w:rsidR="004E72C5" w:rsidRPr="00CF2E39" w:rsidRDefault="004E72C5" w:rsidP="004E72C5">
      <w:r w:rsidRPr="00CF2E39">
        <w:t>Nach Vorliegen der amtlichen Stimmzettel (ab ca. 2. September 2024).</w:t>
      </w:r>
    </w:p>
    <w:p w14:paraId="638208FD" w14:textId="77777777" w:rsidR="004E72C5" w:rsidRPr="00CF2E39" w:rsidRDefault="004E72C5" w:rsidP="004E72C5">
      <w:pPr>
        <w:pStyle w:val="berschrift3"/>
      </w:pPr>
      <w:r w:rsidRPr="00CF2E39">
        <w:t>4. Antragsform:</w:t>
      </w:r>
    </w:p>
    <w:p w14:paraId="0E9FB737" w14:textId="77777777" w:rsidR="004E72C5" w:rsidRPr="00CF2E39" w:rsidRDefault="004E72C5" w:rsidP="004E72C5">
      <w:r w:rsidRPr="00CF2E39">
        <w:t>Mündlich oder schriftlich (auch per E-Mail, Telefax oder, falls bei der Gemeinde vorhanden, per Internetmaske; keinesfalls beim Bundesministerium für Inneres). Beim mündlichen Antrag ist die Identität durch ein Dokument (Personalausweis, Pass, Führerschein usw.) glaubhaft zu machen, beim schriftlichen Antrag kann die Identität, sofern der Antrag im Fall einer elektronischen Einbringung nicht mit einer qualifizierten elektronischen Signatur versehen ist, auch auf andere Weise, etwa durch Angabe der Passnummer, durch Vorlage der Ablichtung eines amtlichen Lichtbildausweises oder einer anderen Urkunde glaubhaft gemacht werden. Jeder Antrag auf Ausstellung einer Wahlkarte ist zu begründen. Ebenso ist der Bedarf der behindertengerechten Schablonen bzw. des Besuchs der fliegenden Wahlkommission bekanntzugeben.</w:t>
      </w:r>
    </w:p>
    <w:p w14:paraId="204482A3" w14:textId="77777777" w:rsidR="004E72C5" w:rsidRPr="00CF2E39" w:rsidRDefault="004E72C5" w:rsidP="004E72C5">
      <w:pPr>
        <w:pStyle w:val="berschrift2"/>
      </w:pPr>
      <w:r w:rsidRPr="00CF2E39">
        <w:t>IV. Die Wahlkarte und ihre Verwendung:</w:t>
      </w:r>
    </w:p>
    <w:p w14:paraId="7F546FE4" w14:textId="77777777" w:rsidR="004E72C5" w:rsidRPr="00CF2E39" w:rsidRDefault="004E72C5" w:rsidP="004E72C5">
      <w:pPr>
        <w:pStyle w:val="Listenabsatz"/>
        <w:numPr>
          <w:ilvl w:val="0"/>
          <w:numId w:val="15"/>
        </w:numPr>
      </w:pPr>
      <w:r w:rsidRPr="00CF2E39">
        <w:t xml:space="preserve">Die Wahlkarte ist ein weißer, verschließbarer Briefumschlag. </w:t>
      </w:r>
    </w:p>
    <w:p w14:paraId="6555855F" w14:textId="77777777" w:rsidR="004E72C5" w:rsidRPr="00CF2E39" w:rsidRDefault="004E72C5" w:rsidP="004E72C5">
      <w:pPr>
        <w:pStyle w:val="Listenabsatz"/>
        <w:numPr>
          <w:ilvl w:val="0"/>
          <w:numId w:val="15"/>
        </w:numPr>
      </w:pPr>
      <w:r w:rsidRPr="00CF2E39">
        <w:t xml:space="preserve">Wird dem Antrag auf Ausstellung einer Wahlkarte stattgegeben, so werden von der Gemeinde, die die Wahlkarte ausstellt, in diese Wahlkarte der amtliche Stimmzettel des Regionalwahlkreises und ein blaues, ungummiertes Wahlkuvert eingelegt sowie ein </w:t>
      </w:r>
      <w:r w:rsidRPr="00CF2E39">
        <w:lastRenderedPageBreak/>
        <w:t>Informationsblatt „Wahlkarte Informationsbeilage“, Aufstellungen der Bewerberinnen und Bewerber sowie für Menschen mit Behinderungen auf Anforderung eine Stimmzettelschablone und eine Wahlkartenschablone samt Braille-Aufschrift beigegeben. Die Wahlkarte wird der Antragstellerin oder dem Antragsteller unverschlossen ausgefolgt.</w:t>
      </w:r>
    </w:p>
    <w:p w14:paraId="1CEA7DFB" w14:textId="77777777" w:rsidR="004E72C5" w:rsidRPr="00CF2E39" w:rsidRDefault="004E72C5" w:rsidP="004E72C5">
      <w:pPr>
        <w:pStyle w:val="Listenabsatz"/>
        <w:numPr>
          <w:ilvl w:val="0"/>
          <w:numId w:val="15"/>
        </w:numPr>
      </w:pPr>
      <w:r w:rsidRPr="00CF2E39">
        <w:t>Eine wahlberechtigte Person, die im Besitz einer Wahlkarte ist, kann sowohl im Inland als auch im Ausland die Stimme sofort nach Erhalt der Wahlkarte abgeben (Briefwahl) und muss nicht bis zum Wahltag zuwarten. Der Vorgang der Stimmabgabe mittels Briefwahl kann der Informationsbeilage zur Wahlkarte entnommen werden. Im Inland besteht auch die Möglichkeit, am</w:t>
      </w:r>
      <w:r>
        <w:t xml:space="preserve"> </w:t>
      </w:r>
      <w:r w:rsidRPr="00CF2E39">
        <w:t>Wahltag vor einer Wahlbehörde zu wählen. In diesem Fall hat die wahlberechtigte Person die Wahlkarte bis zur Stimmabgabe sorgfältig zu verwahren und am Wahltag der Wahlleiterin oder dem Wahlleiter zu überreichen. Vor der Wahlbehörde hat sich die Wahlkartenwählerin oder der Wahlkartenwähler, wie alle übrigen wahlberechtigten Personen, durch eine Urkunde oder sonstige amtliche Bescheinigung, aus der ihre oder seine Identität ersichtlich ist, auszuweisen.</w:t>
      </w:r>
    </w:p>
    <w:p w14:paraId="6AEFD24F" w14:textId="77777777" w:rsidR="004E72C5" w:rsidRPr="00CF2E39" w:rsidRDefault="004E72C5" w:rsidP="004E72C5"/>
    <w:p w14:paraId="0D640F86" w14:textId="77777777" w:rsidR="004E72C5" w:rsidRPr="00CF2E39" w:rsidRDefault="004E72C5" w:rsidP="004E72C5">
      <w:pPr>
        <w:pStyle w:val="berschrift2"/>
      </w:pPr>
      <w:r w:rsidRPr="00CF2E39">
        <w:t>V. Duplikate für abhanden gekommene Wahlkarten dürfen von der Gemeinde nicht ausgefolgt werden.</w:t>
      </w:r>
    </w:p>
    <w:p w14:paraId="52B42DAB" w14:textId="77777777" w:rsidR="004E72C5" w:rsidRPr="00CF2E39" w:rsidRDefault="004E72C5" w:rsidP="004E72C5"/>
    <w:p w14:paraId="6548D67B" w14:textId="77777777" w:rsidR="004E72C5" w:rsidRDefault="004E72C5" w:rsidP="004E72C5">
      <w:r w:rsidRPr="00CF2E39">
        <w:t>Durch eine „Kundmachung über Verfügungen der Gemeindewahlbehörde vor der Wahl“ werden Wahllokale, dazugehörige Verbotszonen und die Wahlzeit in der Gemeinde bekanntgegeben. Wahlberechtigte mit Wahlkarte können in jedem Wahlkarten-Wahllokal ihre Stimme abgeben. Dabei ist zu beachten, dass in jedem Gebäude, in dem ein Wahllokal oder mehrere Wahllokale untergebracht ist bzw. sind, zumindest ein Wahllokal als Wahlkarten-Wahllokal ausgestaltet sein muss.</w:t>
      </w:r>
    </w:p>
    <w:p w14:paraId="3295955B" w14:textId="77777777" w:rsidR="00E16D9C" w:rsidRDefault="00E16D9C" w:rsidP="004E72C5"/>
    <w:p w14:paraId="62D99F02" w14:textId="299B65B5" w:rsidR="00E16D9C" w:rsidRPr="007246EA" w:rsidRDefault="00E16D9C" w:rsidP="00E16D9C">
      <w:pPr>
        <w:pStyle w:val="berschrift1"/>
      </w:pPr>
      <w:r w:rsidRPr="007246EA">
        <w:lastRenderedPageBreak/>
        <w:t>Informationen betreffend die Eintragung von im Ausland</w:t>
      </w:r>
      <w:r>
        <w:t xml:space="preserve"> </w:t>
      </w:r>
      <w:r w:rsidRPr="007246EA">
        <w:t xml:space="preserve">lebenden Wahlberechtigten in die </w:t>
      </w:r>
      <w:r>
        <w:t>W</w:t>
      </w:r>
      <w:r w:rsidRPr="007246EA">
        <w:t>ählerevidenz</w:t>
      </w:r>
      <w:r>
        <w:t>.</w:t>
      </w:r>
    </w:p>
    <w:p w14:paraId="51B60104" w14:textId="77777777" w:rsidR="00E16D9C" w:rsidRDefault="00E16D9C" w:rsidP="00E16D9C">
      <w:pPr>
        <w:pStyle w:val="berschrift2"/>
        <w:rPr>
          <w:bCs/>
        </w:rPr>
      </w:pPr>
      <w:r w:rsidRPr="007246EA">
        <w:rPr>
          <w:rStyle w:val="berschrift1Zchn"/>
        </w:rPr>
        <w:t xml:space="preserve">Unter welchen Voraussetzungen können Sie als </w:t>
      </w:r>
      <w:r w:rsidRPr="006670CF">
        <w:rPr>
          <w:rStyle w:val="berschrift1Zchn"/>
        </w:rPr>
        <w:t>A</w:t>
      </w:r>
      <w:r w:rsidRPr="007246EA">
        <w:rPr>
          <w:rStyle w:val="berschrift1Zchn"/>
        </w:rPr>
        <w:t>uslandsösterreicherin oder Auslandsösterreicher bei</w:t>
      </w:r>
      <w:r w:rsidRPr="006670CF">
        <w:rPr>
          <w:rStyle w:val="berschrift1Zchn"/>
        </w:rPr>
        <w:t xml:space="preserve"> </w:t>
      </w:r>
      <w:r w:rsidRPr="007246EA">
        <w:rPr>
          <w:rStyle w:val="berschrift1Zchn"/>
        </w:rPr>
        <w:t>der Nationalratswahl am 29. September 2024 wählen</w:t>
      </w:r>
      <w:r w:rsidRPr="007246EA">
        <w:rPr>
          <w:bCs/>
        </w:rPr>
        <w:t>?</w:t>
      </w:r>
    </w:p>
    <w:p w14:paraId="4E51E8DE" w14:textId="77777777" w:rsidR="00E16D9C" w:rsidRDefault="00E16D9C" w:rsidP="00E16D9C">
      <w:pPr>
        <w:rPr>
          <w:b/>
          <w:bCs/>
        </w:rPr>
      </w:pPr>
    </w:p>
    <w:p w14:paraId="375F7480" w14:textId="77777777" w:rsidR="00E16D9C" w:rsidRPr="007246EA" w:rsidRDefault="00E16D9C" w:rsidP="00E16D9C">
      <w:pPr>
        <w:pStyle w:val="berschrift1"/>
      </w:pPr>
      <w:r w:rsidRPr="007246EA">
        <w:t>Sie müssen spätestens am Tag der Wahl das 16. Lebensjahr vollendet haben;</w:t>
      </w:r>
    </w:p>
    <w:p w14:paraId="640522E5" w14:textId="77777777" w:rsidR="00E16D9C" w:rsidRPr="007246EA" w:rsidRDefault="00E16D9C" w:rsidP="00E16D9C">
      <w:pPr>
        <w:pStyle w:val="Listenabsatz"/>
        <w:numPr>
          <w:ilvl w:val="0"/>
          <w:numId w:val="16"/>
        </w:numPr>
      </w:pPr>
      <w:r w:rsidRPr="007246EA">
        <w:t>Sie müssen die österreichische Staatsbürgerschaft besitzen und dürfen vom Wahlrecht</w:t>
      </w:r>
      <w:r>
        <w:t xml:space="preserve"> </w:t>
      </w:r>
      <w:r w:rsidRPr="007246EA">
        <w:t>nicht ausgeschlossen sein;</w:t>
      </w:r>
    </w:p>
    <w:p w14:paraId="3418A793" w14:textId="77777777" w:rsidR="00E16D9C" w:rsidRDefault="00E16D9C" w:rsidP="00E16D9C">
      <w:pPr>
        <w:pStyle w:val="Listenabsatz"/>
        <w:numPr>
          <w:ilvl w:val="0"/>
          <w:numId w:val="17"/>
        </w:numPr>
      </w:pPr>
      <w:r w:rsidRPr="007246EA">
        <w:t>Sie müssen in die Wählerevidenz einer österreichischen Gemeinde eingetragen sein.</w:t>
      </w:r>
    </w:p>
    <w:p w14:paraId="30E179F6" w14:textId="77777777" w:rsidR="00E16D9C" w:rsidRPr="007246EA" w:rsidRDefault="00E16D9C" w:rsidP="00E16D9C">
      <w:r w:rsidRPr="007246EA">
        <w:t>An der Nationalratswahl am 29. September 2024 können Sie teilnehmen, wenn Sie bis zum 8. August 2024</w:t>
      </w:r>
      <w:r>
        <w:t xml:space="preserve"> </w:t>
      </w:r>
      <w:r w:rsidRPr="007246EA">
        <w:t>in die Wählerevidenz einer österreichischen Gemeinde eingetragen sind.</w:t>
      </w:r>
    </w:p>
    <w:p w14:paraId="551097C0" w14:textId="77777777" w:rsidR="00E16D9C" w:rsidRPr="007246EA" w:rsidRDefault="00E16D9C" w:rsidP="00E16D9C">
      <w:pPr>
        <w:pStyle w:val="berschrift1"/>
      </w:pPr>
      <w:r w:rsidRPr="007246EA">
        <w:t>Was haben Sie als Auslandsösterreicherin oder Auslandsösterreicher zu unternehmen, wenn Sie derzeit</w:t>
      </w:r>
      <w:r>
        <w:t xml:space="preserve"> </w:t>
      </w:r>
      <w:r w:rsidRPr="007246EA">
        <w:t>noch nicht – oder nicht mehr – in der Wählerevidenz einer österreichischen Gemeinde geführt werden?</w:t>
      </w:r>
    </w:p>
    <w:p w14:paraId="789A823B" w14:textId="77777777" w:rsidR="00E16D9C" w:rsidRDefault="00E16D9C" w:rsidP="00E16D9C"/>
    <w:p w14:paraId="5A82F756" w14:textId="77777777" w:rsidR="00E16D9C" w:rsidRPr="007246EA" w:rsidRDefault="00E16D9C" w:rsidP="00E16D9C">
      <w:r w:rsidRPr="007246EA">
        <w:t xml:space="preserve">Sie müssen zunächst einen </w:t>
      </w:r>
      <w:r w:rsidRPr="007246EA">
        <w:rPr>
          <w:rStyle w:val="Fett"/>
        </w:rPr>
        <w:t>Antrag auf Eintragung in die Wählerevidenz</w:t>
      </w:r>
      <w:r w:rsidRPr="007246EA">
        <w:rPr>
          <w:b/>
          <w:bCs/>
        </w:rPr>
        <w:t xml:space="preserve"> </w:t>
      </w:r>
      <w:r w:rsidRPr="007246EA">
        <w:t>stellen.</w:t>
      </w:r>
    </w:p>
    <w:p w14:paraId="6D577947" w14:textId="77777777" w:rsidR="00E16D9C" w:rsidRPr="007246EA" w:rsidRDefault="00E16D9C" w:rsidP="00E16D9C">
      <w:r w:rsidRPr="007246EA">
        <w:t>Die Eintragung können Sie beantragen, wenn Sie vor dem 1. Jänner 2024 das 15. Lebensjahr vollendet</w:t>
      </w:r>
      <w:r>
        <w:t xml:space="preserve"> </w:t>
      </w:r>
      <w:r w:rsidRPr="007246EA">
        <w:t>haben und die österreichische Staatsbürgerschaft besitzen.</w:t>
      </w:r>
    </w:p>
    <w:p w14:paraId="4FD48D3B" w14:textId="77777777" w:rsidR="00E16D9C" w:rsidRPr="007246EA" w:rsidRDefault="00E16D9C" w:rsidP="00E16D9C">
      <w:r w:rsidRPr="007246EA">
        <w:t xml:space="preserve">Das entsprechende Formular </w:t>
      </w:r>
      <w:r w:rsidRPr="007246EA">
        <w:rPr>
          <w:b/>
          <w:bCs/>
        </w:rPr>
        <w:t>„Antrag auf Eintragung in die (Verbleib in der) Wählerevidenz</w:t>
      </w:r>
      <w:r>
        <w:rPr>
          <w:b/>
          <w:bCs/>
        </w:rPr>
        <w:t xml:space="preserve"> </w:t>
      </w:r>
      <w:r w:rsidRPr="007246EA">
        <w:rPr>
          <w:b/>
          <w:bCs/>
        </w:rPr>
        <w:t xml:space="preserve">und/oder Europa-Wählerevidenz“ </w:t>
      </w:r>
      <w:r w:rsidRPr="007246EA">
        <w:t>– bereitgestellt für österreichische Staatsbürgerinnen</w:t>
      </w:r>
      <w:r>
        <w:t xml:space="preserve"> </w:t>
      </w:r>
      <w:r w:rsidRPr="007246EA">
        <w:t>und Staatsbürger, die außerhalb des Bundesgebietes leben – erhalten Sie bei jeder österreichischen</w:t>
      </w:r>
      <w:r>
        <w:t xml:space="preserve"> </w:t>
      </w:r>
      <w:r w:rsidRPr="007246EA">
        <w:t xml:space="preserve">Gemeinde </w:t>
      </w:r>
      <w:r w:rsidRPr="007246EA">
        <w:lastRenderedPageBreak/>
        <w:t>oder bei den österreichischen Vertretungsbehörden im Ausland. Dieses</w:t>
      </w:r>
      <w:r>
        <w:t xml:space="preserve"> </w:t>
      </w:r>
      <w:r w:rsidRPr="007246EA">
        <w:t>Formular steht Ihnen auch auf der Homepage des Bundesministeriums für Inneres, unter</w:t>
      </w:r>
      <w:r>
        <w:t xml:space="preserve"> </w:t>
      </w:r>
      <w:r w:rsidRPr="007246EA">
        <w:t xml:space="preserve">http://www.bmi.gv.at/wahlen, ausfüllbar zum Herunterladen zur Verfügung. Sie können mit dem </w:t>
      </w:r>
      <w:r>
        <w:t>F</w:t>
      </w:r>
      <w:r w:rsidRPr="007246EA">
        <w:t>ormular</w:t>
      </w:r>
      <w:r>
        <w:t xml:space="preserve"> </w:t>
      </w:r>
      <w:r w:rsidRPr="007246EA">
        <w:t>gleichzeitig auch die Eintragung in die Europa-Wählerevidenz beantragen.</w:t>
      </w:r>
    </w:p>
    <w:p w14:paraId="283AF4C4" w14:textId="77777777" w:rsidR="00E16D9C" w:rsidRPr="007246EA" w:rsidRDefault="00E16D9C" w:rsidP="00E16D9C">
      <w:pPr>
        <w:rPr>
          <w:rStyle w:val="Fett"/>
        </w:rPr>
      </w:pPr>
      <w:r w:rsidRPr="007246EA">
        <w:rPr>
          <w:rStyle w:val="Fett"/>
        </w:rPr>
        <w:t>Der ausgefüllte Antrag ist der Gemeinde, in deren Wählerevidenz Sie aufgrund Ihrer</w:t>
      </w:r>
      <w:r w:rsidRPr="006670CF">
        <w:rPr>
          <w:rStyle w:val="Fett"/>
        </w:rPr>
        <w:t xml:space="preserve"> </w:t>
      </w:r>
      <w:r w:rsidRPr="007246EA">
        <w:rPr>
          <w:rStyle w:val="Fett"/>
        </w:rPr>
        <w:t>Lebensbeziehung einzutragen sind, per E-Mail (eingescannt), Post oder Telefax zu übermitteln.</w:t>
      </w:r>
    </w:p>
    <w:p w14:paraId="78CCBEFE" w14:textId="77777777" w:rsidR="00E16D9C" w:rsidRPr="007246EA" w:rsidRDefault="00E16D9C" w:rsidP="00E16D9C">
      <w:r w:rsidRPr="007246EA">
        <w:rPr>
          <w:rStyle w:val="Fett"/>
        </w:rPr>
        <w:t>Schließen Sie bitte dem Antrag Belege an</w:t>
      </w:r>
      <w:r w:rsidRPr="007246EA">
        <w:rPr>
          <w:b/>
          <w:bCs/>
        </w:rPr>
        <w:t xml:space="preserve">, </w:t>
      </w:r>
      <w:r w:rsidRPr="007246EA">
        <w:t>die zur Glaubhaftmachung der im Formular angeführten Anknüpfungspunkte</w:t>
      </w:r>
      <w:r>
        <w:t xml:space="preserve"> </w:t>
      </w:r>
      <w:r w:rsidRPr="007246EA">
        <w:t>geeignet sind (wie z.B. die Kopie der Geburtsurkunde oder des letzten österreichischen</w:t>
      </w:r>
      <w:r>
        <w:t xml:space="preserve"> </w:t>
      </w:r>
      <w:r w:rsidRPr="007246EA">
        <w:t>Meldezettels). Die Anknüpfungspunkte (z.B. Ort der Geburt) finden Sie auf dem erwähnten Antragsformular.</w:t>
      </w:r>
      <w:r>
        <w:t xml:space="preserve"> </w:t>
      </w:r>
      <w:r w:rsidRPr="007246EA">
        <w:t>Bei Vorliegen der gesetzlichen Voraussetzungen wird Sie die Gemeinde in die Wählerevidenz eintragen.</w:t>
      </w:r>
      <w:r>
        <w:t xml:space="preserve"> </w:t>
      </w:r>
      <w:r w:rsidRPr="007246EA">
        <w:t>Sollte Ihr Antrag nicht zur Eintragung in die Wählerevidenz führen, so werden Sie darüber von der</w:t>
      </w:r>
      <w:r>
        <w:t xml:space="preserve"> </w:t>
      </w:r>
      <w:r w:rsidRPr="007246EA">
        <w:t>Gemeinde schriftlich verständigt.</w:t>
      </w:r>
    </w:p>
    <w:p w14:paraId="61C81487" w14:textId="77777777" w:rsidR="00E16D9C" w:rsidRPr="007246EA" w:rsidRDefault="00E16D9C" w:rsidP="00E16D9C">
      <w:pPr>
        <w:rPr>
          <w:rStyle w:val="Fett"/>
        </w:rPr>
      </w:pPr>
      <w:r w:rsidRPr="007246EA">
        <w:rPr>
          <w:rStyle w:val="Fett"/>
        </w:rPr>
        <w:t xml:space="preserve">Bei Unklarheiten betreffend die Anknüpfungspunkte zu Österreich können Sie sich beim </w:t>
      </w:r>
      <w:r w:rsidRPr="006670CF">
        <w:rPr>
          <w:rStyle w:val="Fett"/>
        </w:rPr>
        <w:t>B</w:t>
      </w:r>
      <w:r w:rsidRPr="007246EA">
        <w:rPr>
          <w:rStyle w:val="Fett"/>
        </w:rPr>
        <w:t>undesministerium</w:t>
      </w:r>
      <w:r w:rsidRPr="006670CF">
        <w:rPr>
          <w:rStyle w:val="Fett"/>
        </w:rPr>
        <w:t xml:space="preserve"> </w:t>
      </w:r>
      <w:r w:rsidRPr="007246EA">
        <w:rPr>
          <w:rStyle w:val="Fett"/>
        </w:rPr>
        <w:t>für Inneres unter der Hotline +43/1/53126/2700 erkundigen.</w:t>
      </w:r>
    </w:p>
    <w:p w14:paraId="53C85B6E" w14:textId="77777777" w:rsidR="00E16D9C" w:rsidRPr="007246EA" w:rsidRDefault="00E16D9C" w:rsidP="00E16D9C">
      <w:pPr>
        <w:pStyle w:val="berschrift1"/>
      </w:pPr>
      <w:r w:rsidRPr="007246EA">
        <w:t>Wie lange werden Sie nach Antragstellung in der Wählerevidenz geführt?</w:t>
      </w:r>
    </w:p>
    <w:p w14:paraId="48686360" w14:textId="77777777" w:rsidR="00E16D9C" w:rsidRDefault="00E16D9C" w:rsidP="00E16D9C">
      <w:r w:rsidRPr="007246EA">
        <w:t>Jene Gemeinde, die Sie in die Wählerevidenz/Europa-Wählerevidenz aufgenommen hat, führt Sie in dieser</w:t>
      </w:r>
      <w:r>
        <w:t xml:space="preserve"> </w:t>
      </w:r>
      <w:r w:rsidRPr="007246EA">
        <w:t>für die Dauer von zehn Jahren. Der Beginn des Zeitraumes ist das Datum der Antragstellung. Während</w:t>
      </w:r>
      <w:r>
        <w:t xml:space="preserve"> </w:t>
      </w:r>
      <w:r w:rsidRPr="007246EA">
        <w:t>dieser zehn Jahre können Sie bei allen bundesweit abgehaltenen Wahlereignissen</w:t>
      </w:r>
      <w:r>
        <w:t xml:space="preserve"> </w:t>
      </w:r>
      <w:r w:rsidRPr="007246EA">
        <w:t>Bundespräsidentenwahlen,</w:t>
      </w:r>
      <w:r>
        <w:t xml:space="preserve"> N</w:t>
      </w:r>
      <w:r w:rsidRPr="007246EA">
        <w:t>ationalratswahlen, Volksabstimmungen, Volksbefragungen sowie – wenn entsprechend beantragt</w:t>
      </w:r>
      <w:r>
        <w:t xml:space="preserve"> </w:t>
      </w:r>
      <w:r w:rsidRPr="007246EA">
        <w:t>– Europawahlen, zudem bei Volksbegehren) von Ihrem Wahlrecht (Stimmrecht) Gebrauch machen.</w:t>
      </w:r>
      <w:r>
        <w:t xml:space="preserve"> </w:t>
      </w:r>
    </w:p>
    <w:p w14:paraId="67B94099" w14:textId="77777777" w:rsidR="00E16D9C" w:rsidRPr="007246EA" w:rsidRDefault="00E16D9C" w:rsidP="00E16D9C">
      <w:r w:rsidRPr="007246EA">
        <w:t>Wenn Sie als Antragstellerin oder Antragsteller auf einem Antrag beide Evidenzen ankreuzen, aber in einer</w:t>
      </w:r>
      <w:r>
        <w:t xml:space="preserve"> </w:t>
      </w:r>
      <w:r w:rsidRPr="007246EA">
        <w:t>der beiden Evidenzen bereits geführt werden, beginnt die Zehn-Jahres-Frist hinsichtlich beider Evidenzen</w:t>
      </w:r>
      <w:r>
        <w:t xml:space="preserve"> n</w:t>
      </w:r>
      <w:r w:rsidRPr="007246EA">
        <w:t xml:space="preserve">eu zu laufen. Sollten Sie nur eine der beiden Evidenzen ankreuzen, so wird der </w:t>
      </w:r>
      <w:r w:rsidRPr="007246EA">
        <w:lastRenderedPageBreak/>
        <w:t>Antrag nur in der entsprechend</w:t>
      </w:r>
      <w:r>
        <w:t xml:space="preserve"> </w:t>
      </w:r>
      <w:r w:rsidRPr="007246EA">
        <w:t>angekreuzten Evidenz wirksam. Die Gemeinde hat Sie spätestens drei Monate vor Ablauf der Zehn</w:t>
      </w:r>
      <w:r>
        <w:t>-</w:t>
      </w:r>
      <w:r w:rsidRPr="007246EA">
        <w:t>Jahres-Frist über die bevorstehende Streichung zu informieren.</w:t>
      </w:r>
    </w:p>
    <w:p w14:paraId="48F02EE8" w14:textId="77777777" w:rsidR="00E16D9C" w:rsidRPr="007246EA" w:rsidRDefault="00E16D9C" w:rsidP="00E16D9C">
      <w:pPr>
        <w:rPr>
          <w:rStyle w:val="Fett"/>
        </w:rPr>
      </w:pPr>
      <w:r w:rsidRPr="007246EA">
        <w:rPr>
          <w:rStyle w:val="Fett"/>
        </w:rPr>
        <w:t>Was haben Sie zu tun, wenn Sie Ihren Hauptwohnsitz ins Ausland verlegen?</w:t>
      </w:r>
    </w:p>
    <w:p w14:paraId="414467C0" w14:textId="77777777" w:rsidR="00E16D9C" w:rsidRPr="007246EA" w:rsidRDefault="00E16D9C" w:rsidP="00E16D9C">
      <w:r w:rsidRPr="007246EA">
        <w:t>Um in der Wählerevidenz und/oder Europa-Wählerevidenz zu verbleiben, haben Sie bei der Abmeldung</w:t>
      </w:r>
      <w:r>
        <w:t xml:space="preserve"> </w:t>
      </w:r>
      <w:r w:rsidRPr="007246EA">
        <w:t>Ihres österreichischen Hauptwohnsitzes ausdrücklich eine Erklärung abzugeben, dass Sie als</w:t>
      </w:r>
      <w:r>
        <w:t xml:space="preserve"> </w:t>
      </w:r>
      <w:r w:rsidRPr="007246EA">
        <w:t>Auslandsösterreicherin oder Auslandsösterreicher weiterhin in der Wählerevidenz und/oder Europa-Wählerevidenz geführt werden möchten.</w:t>
      </w:r>
    </w:p>
    <w:p w14:paraId="784D190C" w14:textId="77777777" w:rsidR="00E16D9C" w:rsidRPr="007246EA" w:rsidRDefault="00E16D9C" w:rsidP="00E16D9C">
      <w:pPr>
        <w:pStyle w:val="berschrift1"/>
      </w:pPr>
      <w:r w:rsidRPr="007246EA">
        <w:t>Wie geht der Wahlvorgang im Ausland vor sich?</w:t>
      </w:r>
    </w:p>
    <w:p w14:paraId="40C6DB91" w14:textId="77777777" w:rsidR="00E16D9C" w:rsidRPr="007246EA" w:rsidRDefault="00E16D9C" w:rsidP="00E16D9C">
      <w:pPr>
        <w:rPr>
          <w:rStyle w:val="Fett"/>
        </w:rPr>
      </w:pPr>
      <w:r w:rsidRPr="007246EA">
        <w:rPr>
          <w:rStyle w:val="Fett"/>
        </w:rPr>
        <w:t>Die Stimmabgabe im Ausland kann ausschließlich mit einer Wahlkarte im Weg der Briefwahl erfolgen. Im</w:t>
      </w:r>
      <w:r w:rsidRPr="006670CF">
        <w:rPr>
          <w:rStyle w:val="Fett"/>
        </w:rPr>
        <w:t xml:space="preserve"> </w:t>
      </w:r>
      <w:r w:rsidRPr="007246EA">
        <w:rPr>
          <w:rStyle w:val="Fett"/>
        </w:rPr>
        <w:t>oben beschriebenen Antrag haben Sie durch Ankreuzen des entsprechenden Kästchens die Möglichkeit,</w:t>
      </w:r>
      <w:r w:rsidRPr="006670CF">
        <w:rPr>
          <w:rStyle w:val="Fett"/>
        </w:rPr>
        <w:t xml:space="preserve"> </w:t>
      </w:r>
      <w:r w:rsidRPr="007246EA">
        <w:rPr>
          <w:rStyle w:val="Fett"/>
        </w:rPr>
        <w:t>sich für die Dauer Ihrer Eintragung von der Gemeinde Ihre Wahlkarte automatisch zusenden zu lassen.</w:t>
      </w:r>
    </w:p>
    <w:p w14:paraId="27E22D68" w14:textId="77777777" w:rsidR="00E16D9C" w:rsidRDefault="00E16D9C" w:rsidP="00E16D9C">
      <w:r w:rsidRPr="007246EA">
        <w:rPr>
          <w:rStyle w:val="Fett"/>
        </w:rPr>
        <w:t>Für die Stimmabgabe mittels Wahlkarte</w:t>
      </w:r>
      <w:r w:rsidRPr="007246EA">
        <w:rPr>
          <w:b/>
          <w:bCs/>
        </w:rPr>
        <w:t xml:space="preserve"> </w:t>
      </w:r>
      <w:r w:rsidRPr="007246EA">
        <w:t>können Sie diesbezügliche Informationen der Homepage</w:t>
      </w:r>
      <w:r>
        <w:t xml:space="preserve"> </w:t>
      </w:r>
      <w:r w:rsidRPr="007246EA">
        <w:t>des Bundesministeriums für Inneres, unter http://www.bmi.gv.at/wahlen, entnehmen. Sie haben</w:t>
      </w:r>
      <w:r>
        <w:t xml:space="preserve"> </w:t>
      </w:r>
      <w:r w:rsidRPr="007246EA">
        <w:t>auch die Möglichkeit, das entsprechende Informationsblatt beim Bundesministerium für Inneres</w:t>
      </w:r>
      <w:r>
        <w:t xml:space="preserve"> </w:t>
      </w:r>
      <w:r w:rsidRPr="007246EA">
        <w:t>unter der Hotline +43/1/53126/2700, unter der Telefaxnummer +43/1/53126/905220</w:t>
      </w:r>
      <w:r>
        <w:t xml:space="preserve"> </w:t>
      </w:r>
      <w:r w:rsidRPr="007246EA">
        <w:t>oder per E-Mail (wahl@bmi.gv.at) anzufordern.</w:t>
      </w:r>
    </w:p>
    <w:p w14:paraId="727C67F1" w14:textId="77777777" w:rsidR="00E16D9C" w:rsidRDefault="00E16D9C" w:rsidP="00E16D9C"/>
    <w:p w14:paraId="2899A7A1" w14:textId="77777777" w:rsidR="00E16D9C" w:rsidRPr="002A2F80" w:rsidRDefault="00E16D9C" w:rsidP="00E16D9C">
      <w:pPr>
        <w:jc w:val="center"/>
        <w:rPr>
          <w:rFonts w:cs="Calibri"/>
          <w:b/>
          <w:sz w:val="28"/>
          <w:szCs w:val="28"/>
        </w:rPr>
      </w:pPr>
      <w:r w:rsidRPr="002A2F80">
        <w:rPr>
          <w:rFonts w:cs="Calibri"/>
          <w:b/>
          <w:sz w:val="28"/>
          <w:szCs w:val="28"/>
        </w:rPr>
        <w:t>NATIONALRATSWAHL 2024</w:t>
      </w:r>
    </w:p>
    <w:p w14:paraId="2BBD2B8F" w14:textId="77777777" w:rsidR="00E0343E" w:rsidRDefault="00E0343E" w:rsidP="00EB76D2">
      <w:pPr>
        <w:rPr>
          <w:rFonts w:cs="Calibri"/>
          <w:b/>
          <w:sz w:val="28"/>
          <w:szCs w:val="28"/>
        </w:rPr>
      </w:pPr>
    </w:p>
    <w:p w14:paraId="29C08A94" w14:textId="230C58F3" w:rsidR="00E16D9C" w:rsidRDefault="00E0343E" w:rsidP="00EB76D2">
      <w:pPr>
        <w:rPr>
          <w:rFonts w:cs="Calibri"/>
          <w:b/>
          <w:sz w:val="28"/>
          <w:szCs w:val="28"/>
        </w:rPr>
      </w:pPr>
      <w:r w:rsidRPr="00E0343E">
        <w:rPr>
          <w:rFonts w:cs="Calibri"/>
          <w:b/>
          <w:sz w:val="28"/>
          <w:szCs w:val="28"/>
        </w:rPr>
        <w:t>Übersicht der veröffentlichten Landeswahlvorschläge und damit Reihung der Parteien auf den Stimmzetteln</w:t>
      </w:r>
      <w:r>
        <w:rPr>
          <w:rFonts w:cs="Calibri"/>
          <w:b/>
          <w:sz w:val="28"/>
          <w:szCs w:val="28"/>
        </w:rPr>
        <w:t xml:space="preserve"> in den neun Bundesländern</w:t>
      </w:r>
      <w:r w:rsidRPr="00E0343E">
        <w:rPr>
          <w:rFonts w:cs="Calibri"/>
          <w:b/>
          <w:sz w:val="28"/>
          <w:szCs w:val="28"/>
        </w:rPr>
        <w:t>:</w:t>
      </w:r>
    </w:p>
    <w:p w14:paraId="52E704AC" w14:textId="77777777" w:rsidR="00E0343E" w:rsidRPr="002A2F80" w:rsidRDefault="00E0343E" w:rsidP="00E16D9C">
      <w:pPr>
        <w:jc w:val="center"/>
        <w:rPr>
          <w:rFonts w:cs="Calibri"/>
          <w:b/>
          <w:sz w:val="28"/>
          <w:szCs w:val="28"/>
        </w:rPr>
      </w:pPr>
    </w:p>
    <w:p w14:paraId="5A91275B" w14:textId="77777777" w:rsidR="00E16D9C" w:rsidRPr="002A2F80" w:rsidRDefault="00E16D9C" w:rsidP="00E16D9C">
      <w:pPr>
        <w:jc w:val="center"/>
        <w:rPr>
          <w:rFonts w:cs="Calibri"/>
          <w:sz w:val="28"/>
          <w:szCs w:val="28"/>
        </w:rPr>
      </w:pPr>
      <w:r>
        <w:rPr>
          <w:rFonts w:cs="Calibri"/>
          <w:sz w:val="28"/>
          <w:szCs w:val="28"/>
        </w:rPr>
        <w:t>K</w:t>
      </w:r>
      <w:r w:rsidRPr="002A2F80">
        <w:rPr>
          <w:rFonts w:cs="Calibri"/>
          <w:sz w:val="28"/>
          <w:szCs w:val="28"/>
        </w:rPr>
        <w:t>andidierende Parteien im</w:t>
      </w:r>
    </w:p>
    <w:p w14:paraId="0D9FB4DD" w14:textId="77777777" w:rsidR="00E16D9C" w:rsidRPr="002A2F80" w:rsidRDefault="00E16D9C" w:rsidP="00E16D9C">
      <w:pPr>
        <w:jc w:val="center"/>
        <w:rPr>
          <w:rFonts w:cs="Calibri"/>
          <w:sz w:val="28"/>
          <w:szCs w:val="28"/>
        </w:rPr>
      </w:pPr>
      <w:r w:rsidRPr="002A2F80">
        <w:rPr>
          <w:rFonts w:cs="Calibri"/>
          <w:sz w:val="28"/>
          <w:szCs w:val="28"/>
        </w:rPr>
        <w:lastRenderedPageBreak/>
        <w:t>Landeswahlkreis 1, Burgenland</w:t>
      </w:r>
    </w:p>
    <w:p w14:paraId="42EA3DDA" w14:textId="77777777" w:rsidR="00E16D9C" w:rsidRPr="002A2F80" w:rsidRDefault="00E16D9C" w:rsidP="00E16D9C">
      <w:pPr>
        <w:rPr>
          <w:rFonts w:cs="Calibri"/>
          <w:sz w:val="28"/>
          <w:szCs w:val="28"/>
        </w:rPr>
      </w:pPr>
    </w:p>
    <w:p w14:paraId="2F53BD8C" w14:textId="77777777" w:rsidR="00E16D9C" w:rsidRPr="002A2F80" w:rsidRDefault="00E16D9C" w:rsidP="00E16D9C">
      <w:pPr>
        <w:rPr>
          <w:rFonts w:cs="Calibri"/>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6642"/>
        <w:gridCol w:w="2275"/>
      </w:tblGrid>
      <w:tr w:rsidR="00E16D9C" w:rsidRPr="002A2F80" w14:paraId="3F73A8D7" w14:textId="77777777" w:rsidTr="00483428">
        <w:tc>
          <w:tcPr>
            <w:tcW w:w="870" w:type="dxa"/>
            <w:shd w:val="clear" w:color="auto" w:fill="auto"/>
            <w:vAlign w:val="center"/>
          </w:tcPr>
          <w:p w14:paraId="3A9B662C"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Liste</w:t>
            </w:r>
          </w:p>
          <w:p w14:paraId="76AB764E"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Nr.</w:t>
            </w:r>
          </w:p>
        </w:tc>
        <w:tc>
          <w:tcPr>
            <w:tcW w:w="6927" w:type="dxa"/>
            <w:shd w:val="clear" w:color="auto" w:fill="auto"/>
            <w:vAlign w:val="center"/>
          </w:tcPr>
          <w:p w14:paraId="2AE683C0" w14:textId="77777777" w:rsidR="00E16D9C" w:rsidRPr="002A2F80" w:rsidRDefault="00E16D9C" w:rsidP="00483428">
            <w:pPr>
              <w:spacing w:after="0" w:line="360" w:lineRule="auto"/>
              <w:jc w:val="center"/>
              <w:rPr>
                <w:rFonts w:cs="Calibri"/>
                <w:b/>
                <w:sz w:val="24"/>
                <w:szCs w:val="24"/>
              </w:rPr>
            </w:pPr>
            <w:r w:rsidRPr="002A2F80">
              <w:rPr>
                <w:rFonts w:cs="Calibri"/>
                <w:b/>
                <w:sz w:val="24"/>
                <w:szCs w:val="24"/>
              </w:rPr>
              <w:t>Parteibezeichnung</w:t>
            </w:r>
          </w:p>
        </w:tc>
        <w:tc>
          <w:tcPr>
            <w:tcW w:w="1985" w:type="dxa"/>
            <w:shd w:val="clear" w:color="auto" w:fill="auto"/>
            <w:vAlign w:val="center"/>
          </w:tcPr>
          <w:p w14:paraId="68592880"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Kurzbezeichnung</w:t>
            </w:r>
          </w:p>
        </w:tc>
      </w:tr>
      <w:tr w:rsidR="00E16D9C" w:rsidRPr="002A2F80" w14:paraId="42934063" w14:textId="77777777" w:rsidTr="00483428">
        <w:trPr>
          <w:trHeight w:val="567"/>
        </w:trPr>
        <w:tc>
          <w:tcPr>
            <w:tcW w:w="870" w:type="dxa"/>
            <w:shd w:val="clear" w:color="auto" w:fill="auto"/>
            <w:vAlign w:val="bottom"/>
          </w:tcPr>
          <w:p w14:paraId="532120FD"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1</w:t>
            </w:r>
          </w:p>
        </w:tc>
        <w:tc>
          <w:tcPr>
            <w:tcW w:w="6927" w:type="dxa"/>
            <w:shd w:val="clear" w:color="auto" w:fill="auto"/>
            <w:vAlign w:val="bottom"/>
          </w:tcPr>
          <w:p w14:paraId="38FB5E6E" w14:textId="77777777" w:rsidR="00E16D9C" w:rsidRPr="002A2F80" w:rsidRDefault="00E16D9C" w:rsidP="00483428">
            <w:pPr>
              <w:spacing w:after="0" w:line="384" w:lineRule="auto"/>
              <w:rPr>
                <w:rFonts w:cs="Calibri"/>
                <w:sz w:val="24"/>
                <w:szCs w:val="24"/>
              </w:rPr>
            </w:pPr>
            <w:r>
              <w:rPr>
                <w:rFonts w:cs="Calibri"/>
                <w:sz w:val="24"/>
                <w:szCs w:val="24"/>
              </w:rPr>
              <w:t>Karl Nehammer – Die Volkspartei</w:t>
            </w:r>
          </w:p>
        </w:tc>
        <w:tc>
          <w:tcPr>
            <w:tcW w:w="1985" w:type="dxa"/>
            <w:shd w:val="clear" w:color="auto" w:fill="auto"/>
            <w:vAlign w:val="bottom"/>
          </w:tcPr>
          <w:p w14:paraId="1E62779B"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ÖVP</w:t>
            </w:r>
          </w:p>
        </w:tc>
      </w:tr>
      <w:tr w:rsidR="00E16D9C" w:rsidRPr="002A2F80" w14:paraId="2D6A7B08" w14:textId="77777777" w:rsidTr="00483428">
        <w:trPr>
          <w:trHeight w:val="567"/>
        </w:trPr>
        <w:tc>
          <w:tcPr>
            <w:tcW w:w="870" w:type="dxa"/>
            <w:shd w:val="clear" w:color="auto" w:fill="auto"/>
            <w:vAlign w:val="bottom"/>
          </w:tcPr>
          <w:p w14:paraId="2619EFF5"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2</w:t>
            </w:r>
          </w:p>
        </w:tc>
        <w:tc>
          <w:tcPr>
            <w:tcW w:w="6927" w:type="dxa"/>
            <w:shd w:val="clear" w:color="auto" w:fill="auto"/>
            <w:vAlign w:val="bottom"/>
          </w:tcPr>
          <w:p w14:paraId="4C174340" w14:textId="77777777" w:rsidR="00E16D9C" w:rsidRPr="002A2F80" w:rsidRDefault="00E16D9C" w:rsidP="00483428">
            <w:pPr>
              <w:spacing w:after="0" w:line="384" w:lineRule="auto"/>
              <w:rPr>
                <w:rFonts w:cs="Calibri"/>
                <w:sz w:val="24"/>
                <w:szCs w:val="24"/>
              </w:rPr>
            </w:pPr>
            <w:r>
              <w:rPr>
                <w:rFonts w:cs="Calibri"/>
                <w:sz w:val="24"/>
                <w:szCs w:val="24"/>
              </w:rPr>
              <w:t>Sozialdemokratische Partei Österreichs</w:t>
            </w:r>
          </w:p>
        </w:tc>
        <w:tc>
          <w:tcPr>
            <w:tcW w:w="1985" w:type="dxa"/>
            <w:shd w:val="clear" w:color="auto" w:fill="auto"/>
            <w:vAlign w:val="bottom"/>
          </w:tcPr>
          <w:p w14:paraId="337BBF66"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SPÖ</w:t>
            </w:r>
          </w:p>
        </w:tc>
      </w:tr>
      <w:tr w:rsidR="00E16D9C" w:rsidRPr="002A2F80" w14:paraId="7630C526" w14:textId="77777777" w:rsidTr="00483428">
        <w:trPr>
          <w:trHeight w:val="567"/>
        </w:trPr>
        <w:tc>
          <w:tcPr>
            <w:tcW w:w="870" w:type="dxa"/>
            <w:shd w:val="clear" w:color="auto" w:fill="auto"/>
            <w:vAlign w:val="bottom"/>
          </w:tcPr>
          <w:p w14:paraId="68FEA69D"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3</w:t>
            </w:r>
          </w:p>
        </w:tc>
        <w:tc>
          <w:tcPr>
            <w:tcW w:w="6927" w:type="dxa"/>
            <w:shd w:val="clear" w:color="auto" w:fill="auto"/>
            <w:vAlign w:val="bottom"/>
          </w:tcPr>
          <w:p w14:paraId="0C4AC488" w14:textId="77777777" w:rsidR="00E16D9C" w:rsidRPr="002A2F80" w:rsidRDefault="00E16D9C" w:rsidP="00483428">
            <w:pPr>
              <w:spacing w:after="0" w:line="384" w:lineRule="auto"/>
              <w:rPr>
                <w:rFonts w:cs="Calibri"/>
                <w:sz w:val="24"/>
                <w:szCs w:val="24"/>
              </w:rPr>
            </w:pPr>
            <w:r>
              <w:rPr>
                <w:rFonts w:cs="Calibri"/>
                <w:sz w:val="24"/>
                <w:szCs w:val="24"/>
              </w:rPr>
              <w:t>Freiheitliche Partei Österreichs</w:t>
            </w:r>
          </w:p>
        </w:tc>
        <w:tc>
          <w:tcPr>
            <w:tcW w:w="1985" w:type="dxa"/>
            <w:shd w:val="clear" w:color="auto" w:fill="auto"/>
            <w:vAlign w:val="bottom"/>
          </w:tcPr>
          <w:p w14:paraId="2B6253AC"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FPÖ</w:t>
            </w:r>
          </w:p>
        </w:tc>
      </w:tr>
      <w:tr w:rsidR="00E16D9C" w:rsidRPr="002A2F80" w14:paraId="484772A6" w14:textId="77777777" w:rsidTr="00483428">
        <w:trPr>
          <w:trHeight w:val="567"/>
        </w:trPr>
        <w:tc>
          <w:tcPr>
            <w:tcW w:w="870" w:type="dxa"/>
            <w:shd w:val="clear" w:color="auto" w:fill="auto"/>
            <w:vAlign w:val="bottom"/>
          </w:tcPr>
          <w:p w14:paraId="48083093"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4</w:t>
            </w:r>
          </w:p>
        </w:tc>
        <w:tc>
          <w:tcPr>
            <w:tcW w:w="6927" w:type="dxa"/>
            <w:shd w:val="clear" w:color="auto" w:fill="auto"/>
            <w:vAlign w:val="bottom"/>
          </w:tcPr>
          <w:p w14:paraId="7D3C5549" w14:textId="77777777" w:rsidR="00E16D9C" w:rsidRPr="002A2F80" w:rsidRDefault="00E16D9C" w:rsidP="00483428">
            <w:pPr>
              <w:spacing w:after="0" w:line="384" w:lineRule="auto"/>
              <w:rPr>
                <w:rFonts w:cs="Calibri"/>
                <w:sz w:val="24"/>
                <w:szCs w:val="24"/>
              </w:rPr>
            </w:pPr>
            <w:r>
              <w:rPr>
                <w:rFonts w:cs="Calibri"/>
                <w:sz w:val="24"/>
                <w:szCs w:val="24"/>
              </w:rPr>
              <w:t>Die Grünen – Die Grüne Alternative</w:t>
            </w:r>
          </w:p>
        </w:tc>
        <w:tc>
          <w:tcPr>
            <w:tcW w:w="1985" w:type="dxa"/>
            <w:shd w:val="clear" w:color="auto" w:fill="auto"/>
            <w:vAlign w:val="bottom"/>
          </w:tcPr>
          <w:p w14:paraId="0EA0C237"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GRÜNE</w:t>
            </w:r>
          </w:p>
        </w:tc>
      </w:tr>
      <w:tr w:rsidR="00E16D9C" w:rsidRPr="002A2F80" w14:paraId="7C52BF82" w14:textId="77777777" w:rsidTr="00483428">
        <w:trPr>
          <w:trHeight w:val="567"/>
        </w:trPr>
        <w:tc>
          <w:tcPr>
            <w:tcW w:w="870" w:type="dxa"/>
            <w:shd w:val="clear" w:color="auto" w:fill="auto"/>
            <w:vAlign w:val="bottom"/>
          </w:tcPr>
          <w:p w14:paraId="78062CC2"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5</w:t>
            </w:r>
          </w:p>
        </w:tc>
        <w:tc>
          <w:tcPr>
            <w:tcW w:w="6927" w:type="dxa"/>
            <w:shd w:val="clear" w:color="auto" w:fill="auto"/>
            <w:vAlign w:val="bottom"/>
          </w:tcPr>
          <w:p w14:paraId="1FF0023E" w14:textId="77777777" w:rsidR="00E16D9C" w:rsidRPr="002A2F80" w:rsidRDefault="00E16D9C" w:rsidP="00483428">
            <w:pPr>
              <w:spacing w:after="0" w:line="360" w:lineRule="auto"/>
              <w:rPr>
                <w:rFonts w:cs="Calibri"/>
                <w:sz w:val="24"/>
                <w:szCs w:val="24"/>
              </w:rPr>
            </w:pPr>
            <w:r>
              <w:rPr>
                <w:rFonts w:cs="Calibri"/>
                <w:sz w:val="24"/>
                <w:szCs w:val="24"/>
              </w:rPr>
              <w:t>NEOS – Die Reformkraft für dein neues Österreich</w:t>
            </w:r>
          </w:p>
        </w:tc>
        <w:tc>
          <w:tcPr>
            <w:tcW w:w="1985" w:type="dxa"/>
            <w:shd w:val="clear" w:color="auto" w:fill="auto"/>
            <w:vAlign w:val="bottom"/>
          </w:tcPr>
          <w:p w14:paraId="5592D06D"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NEOS</w:t>
            </w:r>
          </w:p>
        </w:tc>
      </w:tr>
      <w:tr w:rsidR="00E16D9C" w:rsidRPr="002A2F80" w14:paraId="05CFEA8C" w14:textId="77777777" w:rsidTr="00483428">
        <w:trPr>
          <w:trHeight w:val="567"/>
        </w:trPr>
        <w:tc>
          <w:tcPr>
            <w:tcW w:w="870" w:type="dxa"/>
            <w:shd w:val="clear" w:color="auto" w:fill="auto"/>
            <w:vAlign w:val="bottom"/>
          </w:tcPr>
          <w:p w14:paraId="0D89DD3C"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6</w:t>
            </w:r>
          </w:p>
        </w:tc>
        <w:tc>
          <w:tcPr>
            <w:tcW w:w="6927" w:type="dxa"/>
            <w:shd w:val="clear" w:color="auto" w:fill="auto"/>
            <w:vAlign w:val="center"/>
          </w:tcPr>
          <w:p w14:paraId="7CF8F5C6" w14:textId="77777777" w:rsidR="00E16D9C" w:rsidRPr="002A2F80" w:rsidRDefault="00E16D9C" w:rsidP="00483428">
            <w:pPr>
              <w:spacing w:after="0" w:line="240" w:lineRule="auto"/>
              <w:rPr>
                <w:rFonts w:cs="Calibri"/>
                <w:sz w:val="24"/>
                <w:szCs w:val="24"/>
              </w:rPr>
            </w:pPr>
            <w:r>
              <w:rPr>
                <w:rFonts w:cs="Calibri"/>
                <w:sz w:val="24"/>
                <w:szCs w:val="24"/>
              </w:rPr>
              <w:t>Die Bierpartei</w:t>
            </w:r>
          </w:p>
        </w:tc>
        <w:tc>
          <w:tcPr>
            <w:tcW w:w="1985" w:type="dxa"/>
            <w:shd w:val="clear" w:color="auto" w:fill="auto"/>
            <w:vAlign w:val="bottom"/>
          </w:tcPr>
          <w:p w14:paraId="75F9A8DC"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BIER</w:t>
            </w:r>
          </w:p>
        </w:tc>
      </w:tr>
      <w:tr w:rsidR="00E16D9C" w:rsidRPr="002A2F80" w14:paraId="318B4EC2" w14:textId="77777777" w:rsidTr="00483428">
        <w:trPr>
          <w:trHeight w:val="567"/>
        </w:trPr>
        <w:tc>
          <w:tcPr>
            <w:tcW w:w="870" w:type="dxa"/>
            <w:shd w:val="clear" w:color="auto" w:fill="auto"/>
            <w:vAlign w:val="center"/>
          </w:tcPr>
          <w:p w14:paraId="1465C29F"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7</w:t>
            </w:r>
          </w:p>
        </w:tc>
        <w:tc>
          <w:tcPr>
            <w:tcW w:w="6927" w:type="dxa"/>
            <w:shd w:val="clear" w:color="auto" w:fill="auto"/>
            <w:vAlign w:val="center"/>
          </w:tcPr>
          <w:p w14:paraId="1EE8055C" w14:textId="77777777" w:rsidR="00E16D9C" w:rsidRPr="002A2F80" w:rsidRDefault="00E16D9C" w:rsidP="00483428">
            <w:pPr>
              <w:spacing w:after="0" w:line="240" w:lineRule="auto"/>
              <w:rPr>
                <w:rFonts w:cs="Calibri"/>
                <w:sz w:val="24"/>
                <w:szCs w:val="24"/>
              </w:rPr>
            </w:pPr>
            <w:r>
              <w:rPr>
                <w:rFonts w:cs="Calibri"/>
                <w:sz w:val="24"/>
                <w:szCs w:val="24"/>
              </w:rPr>
              <w:t>Liste Madeleine Petrovic</w:t>
            </w:r>
          </w:p>
        </w:tc>
        <w:tc>
          <w:tcPr>
            <w:tcW w:w="1985" w:type="dxa"/>
            <w:shd w:val="clear" w:color="auto" w:fill="auto"/>
            <w:vAlign w:val="center"/>
          </w:tcPr>
          <w:p w14:paraId="46226BB8"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LMP</w:t>
            </w:r>
          </w:p>
        </w:tc>
      </w:tr>
      <w:tr w:rsidR="00E16D9C" w:rsidRPr="002A2F80" w14:paraId="63A2FFB2" w14:textId="77777777" w:rsidTr="00483428">
        <w:trPr>
          <w:trHeight w:val="567"/>
        </w:trPr>
        <w:tc>
          <w:tcPr>
            <w:tcW w:w="870" w:type="dxa"/>
            <w:shd w:val="clear" w:color="auto" w:fill="auto"/>
            <w:vAlign w:val="bottom"/>
          </w:tcPr>
          <w:p w14:paraId="485924F2"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8</w:t>
            </w:r>
          </w:p>
        </w:tc>
        <w:tc>
          <w:tcPr>
            <w:tcW w:w="6927" w:type="dxa"/>
            <w:shd w:val="clear" w:color="auto" w:fill="auto"/>
            <w:vAlign w:val="center"/>
          </w:tcPr>
          <w:p w14:paraId="1EEB21CC" w14:textId="77777777" w:rsidR="00E16D9C" w:rsidRPr="002A2F80" w:rsidRDefault="00E16D9C" w:rsidP="00483428">
            <w:pPr>
              <w:spacing w:after="0" w:line="240" w:lineRule="auto"/>
              <w:rPr>
                <w:rFonts w:cs="Calibri"/>
                <w:sz w:val="24"/>
                <w:szCs w:val="24"/>
              </w:rPr>
            </w:pPr>
            <w:r>
              <w:rPr>
                <w:rFonts w:cs="Calibri"/>
                <w:sz w:val="24"/>
                <w:szCs w:val="24"/>
              </w:rPr>
              <w:t>Kommunistische Partei Österreichs – KPÖ Plus</w:t>
            </w:r>
          </w:p>
        </w:tc>
        <w:tc>
          <w:tcPr>
            <w:tcW w:w="1985" w:type="dxa"/>
            <w:shd w:val="clear" w:color="auto" w:fill="auto"/>
            <w:vAlign w:val="bottom"/>
          </w:tcPr>
          <w:p w14:paraId="3D7C4655"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KPÖ</w:t>
            </w:r>
          </w:p>
        </w:tc>
      </w:tr>
      <w:tr w:rsidR="00E16D9C" w:rsidRPr="002A2F80" w14:paraId="063E92F0" w14:textId="77777777" w:rsidTr="00483428">
        <w:trPr>
          <w:trHeight w:val="567"/>
        </w:trPr>
        <w:tc>
          <w:tcPr>
            <w:tcW w:w="870" w:type="dxa"/>
            <w:shd w:val="clear" w:color="auto" w:fill="auto"/>
            <w:vAlign w:val="bottom"/>
          </w:tcPr>
          <w:p w14:paraId="7F38412D"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9</w:t>
            </w:r>
          </w:p>
        </w:tc>
        <w:tc>
          <w:tcPr>
            <w:tcW w:w="6927" w:type="dxa"/>
            <w:shd w:val="clear" w:color="auto" w:fill="auto"/>
            <w:vAlign w:val="bottom"/>
          </w:tcPr>
          <w:p w14:paraId="2C2962AB" w14:textId="77777777" w:rsidR="00E16D9C" w:rsidRPr="002A2F80" w:rsidRDefault="00E16D9C" w:rsidP="00483428">
            <w:pPr>
              <w:spacing w:after="0" w:line="384" w:lineRule="auto"/>
              <w:rPr>
                <w:rFonts w:cs="Calibri"/>
                <w:sz w:val="24"/>
                <w:szCs w:val="24"/>
              </w:rPr>
            </w:pPr>
            <w:r>
              <w:rPr>
                <w:rFonts w:cs="Calibri"/>
                <w:sz w:val="24"/>
                <w:szCs w:val="24"/>
              </w:rPr>
              <w:t>Liste GAZA – Stimmen gegen den Völkermord</w:t>
            </w:r>
          </w:p>
        </w:tc>
        <w:tc>
          <w:tcPr>
            <w:tcW w:w="1985" w:type="dxa"/>
            <w:shd w:val="clear" w:color="auto" w:fill="auto"/>
            <w:vAlign w:val="bottom"/>
          </w:tcPr>
          <w:p w14:paraId="4ABB15C2"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GAZA</w:t>
            </w:r>
          </w:p>
        </w:tc>
      </w:tr>
      <w:tr w:rsidR="00E16D9C" w:rsidRPr="002A2F80" w14:paraId="40005D80" w14:textId="77777777" w:rsidTr="00483428">
        <w:trPr>
          <w:trHeight w:val="567"/>
        </w:trPr>
        <w:tc>
          <w:tcPr>
            <w:tcW w:w="870" w:type="dxa"/>
            <w:shd w:val="clear" w:color="auto" w:fill="auto"/>
            <w:vAlign w:val="bottom"/>
          </w:tcPr>
          <w:p w14:paraId="2997C466"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10</w:t>
            </w:r>
          </w:p>
        </w:tc>
        <w:tc>
          <w:tcPr>
            <w:tcW w:w="6927" w:type="dxa"/>
            <w:shd w:val="clear" w:color="auto" w:fill="auto"/>
            <w:vAlign w:val="bottom"/>
          </w:tcPr>
          <w:p w14:paraId="3E565446" w14:textId="77777777" w:rsidR="00E16D9C" w:rsidRPr="002A2F80" w:rsidRDefault="00E16D9C" w:rsidP="00483428">
            <w:pPr>
              <w:spacing w:after="0" w:line="384" w:lineRule="auto"/>
              <w:rPr>
                <w:rFonts w:cs="Calibri"/>
                <w:sz w:val="24"/>
                <w:szCs w:val="24"/>
              </w:rPr>
            </w:pPr>
            <w:r>
              <w:rPr>
                <w:rFonts w:cs="Calibri"/>
                <w:sz w:val="24"/>
                <w:szCs w:val="24"/>
              </w:rPr>
              <w:t>Die Gelben</w:t>
            </w:r>
          </w:p>
        </w:tc>
        <w:tc>
          <w:tcPr>
            <w:tcW w:w="1985" w:type="dxa"/>
            <w:shd w:val="clear" w:color="auto" w:fill="auto"/>
            <w:vAlign w:val="bottom"/>
          </w:tcPr>
          <w:p w14:paraId="10EBC565"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BGE</w:t>
            </w:r>
          </w:p>
        </w:tc>
      </w:tr>
      <w:tr w:rsidR="00E16D9C" w:rsidRPr="002A2F80" w14:paraId="35FE4F34" w14:textId="77777777" w:rsidTr="00483428">
        <w:trPr>
          <w:trHeight w:val="567"/>
        </w:trPr>
        <w:tc>
          <w:tcPr>
            <w:tcW w:w="870" w:type="dxa"/>
            <w:shd w:val="clear" w:color="auto" w:fill="auto"/>
            <w:vAlign w:val="bottom"/>
          </w:tcPr>
          <w:p w14:paraId="690FDEF9"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11</w:t>
            </w:r>
          </w:p>
        </w:tc>
        <w:tc>
          <w:tcPr>
            <w:tcW w:w="6927" w:type="dxa"/>
            <w:shd w:val="clear" w:color="auto" w:fill="auto"/>
            <w:vAlign w:val="bottom"/>
          </w:tcPr>
          <w:p w14:paraId="20E9F0BE" w14:textId="77777777" w:rsidR="00E16D9C" w:rsidRPr="002A2F80" w:rsidRDefault="00E16D9C" w:rsidP="00483428">
            <w:pPr>
              <w:spacing w:after="0" w:line="384" w:lineRule="auto"/>
              <w:rPr>
                <w:rFonts w:cs="Calibri"/>
                <w:sz w:val="24"/>
                <w:szCs w:val="24"/>
              </w:rPr>
            </w:pPr>
            <w:r>
              <w:rPr>
                <w:rFonts w:cs="Calibri"/>
                <w:sz w:val="24"/>
                <w:szCs w:val="24"/>
              </w:rPr>
              <w:t>Keine von denen</w:t>
            </w:r>
          </w:p>
        </w:tc>
        <w:tc>
          <w:tcPr>
            <w:tcW w:w="1985" w:type="dxa"/>
            <w:shd w:val="clear" w:color="auto" w:fill="auto"/>
            <w:vAlign w:val="bottom"/>
          </w:tcPr>
          <w:p w14:paraId="49C56D48"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KEINE</w:t>
            </w:r>
          </w:p>
        </w:tc>
      </w:tr>
    </w:tbl>
    <w:p w14:paraId="783154E1" w14:textId="77777777" w:rsidR="00E16D9C" w:rsidRPr="002A2F80" w:rsidRDefault="00E16D9C" w:rsidP="00E16D9C">
      <w:pPr>
        <w:rPr>
          <w:rFonts w:cs="Calibri"/>
          <w:sz w:val="28"/>
          <w:szCs w:val="28"/>
        </w:rPr>
      </w:pPr>
    </w:p>
    <w:p w14:paraId="17923786" w14:textId="77777777" w:rsidR="00E16D9C" w:rsidRPr="002A2F80" w:rsidRDefault="00E16D9C" w:rsidP="00E16D9C">
      <w:pPr>
        <w:rPr>
          <w:rFonts w:cs="Calibri"/>
          <w:sz w:val="28"/>
          <w:szCs w:val="28"/>
        </w:rPr>
      </w:pPr>
    </w:p>
    <w:p w14:paraId="5F68C5DA" w14:textId="77777777" w:rsidR="00E16D9C" w:rsidRPr="002A2F80" w:rsidRDefault="00E16D9C" w:rsidP="00E16D9C">
      <w:pPr>
        <w:rPr>
          <w:rFonts w:cs="Calibri"/>
          <w:sz w:val="28"/>
          <w:szCs w:val="28"/>
        </w:rPr>
      </w:pPr>
    </w:p>
    <w:p w14:paraId="517B228C" w14:textId="77777777" w:rsidR="00E16D9C" w:rsidRPr="002A2F80" w:rsidRDefault="00E16D9C" w:rsidP="00E16D9C">
      <w:pPr>
        <w:rPr>
          <w:rFonts w:cs="Calibri"/>
          <w:sz w:val="28"/>
          <w:szCs w:val="28"/>
        </w:rPr>
      </w:pPr>
    </w:p>
    <w:p w14:paraId="7BE93357" w14:textId="77777777" w:rsidR="00E16D9C" w:rsidRPr="002A2F80" w:rsidRDefault="00E16D9C" w:rsidP="00E16D9C">
      <w:pPr>
        <w:rPr>
          <w:rFonts w:cs="Calibri"/>
          <w:sz w:val="28"/>
          <w:szCs w:val="28"/>
        </w:rPr>
      </w:pPr>
    </w:p>
    <w:p w14:paraId="3C6392AE" w14:textId="77777777" w:rsidR="00E16D9C" w:rsidRPr="002A2F80" w:rsidRDefault="00E16D9C" w:rsidP="00E16D9C">
      <w:pPr>
        <w:jc w:val="center"/>
        <w:rPr>
          <w:rFonts w:cs="Calibri"/>
          <w:b/>
          <w:sz w:val="28"/>
          <w:szCs w:val="28"/>
        </w:rPr>
      </w:pPr>
      <w:r>
        <w:rPr>
          <w:rFonts w:cs="Calibri"/>
          <w:b/>
          <w:sz w:val="28"/>
          <w:szCs w:val="28"/>
        </w:rPr>
        <w:br w:type="page"/>
      </w:r>
      <w:r w:rsidRPr="002A2F80">
        <w:rPr>
          <w:rFonts w:cs="Calibri"/>
          <w:b/>
          <w:sz w:val="28"/>
          <w:szCs w:val="28"/>
        </w:rPr>
        <w:lastRenderedPageBreak/>
        <w:t>NATIONALRATSWAHL 2024</w:t>
      </w:r>
    </w:p>
    <w:p w14:paraId="52FF03A3" w14:textId="77777777" w:rsidR="00E16D9C" w:rsidRPr="002A2F80" w:rsidRDefault="00E16D9C" w:rsidP="00E16D9C">
      <w:pPr>
        <w:jc w:val="center"/>
        <w:rPr>
          <w:rFonts w:cs="Calibri"/>
          <w:b/>
          <w:sz w:val="28"/>
          <w:szCs w:val="28"/>
        </w:rPr>
      </w:pPr>
    </w:p>
    <w:p w14:paraId="1C3B69AC" w14:textId="77777777" w:rsidR="00E16D9C" w:rsidRPr="002A2F80" w:rsidRDefault="00E16D9C" w:rsidP="00E16D9C">
      <w:pPr>
        <w:jc w:val="center"/>
        <w:rPr>
          <w:rFonts w:cs="Calibri"/>
          <w:sz w:val="28"/>
          <w:szCs w:val="28"/>
        </w:rPr>
      </w:pPr>
      <w:r>
        <w:rPr>
          <w:rFonts w:cs="Calibri"/>
          <w:sz w:val="28"/>
          <w:szCs w:val="28"/>
        </w:rPr>
        <w:t>K</w:t>
      </w:r>
      <w:r w:rsidRPr="002A2F80">
        <w:rPr>
          <w:rFonts w:cs="Calibri"/>
          <w:sz w:val="28"/>
          <w:szCs w:val="28"/>
        </w:rPr>
        <w:t>andidierende Parteien im</w:t>
      </w:r>
    </w:p>
    <w:p w14:paraId="2E519CB7" w14:textId="77777777" w:rsidR="00E16D9C" w:rsidRPr="002A2F80" w:rsidRDefault="00E16D9C" w:rsidP="00E16D9C">
      <w:pPr>
        <w:jc w:val="center"/>
        <w:rPr>
          <w:rFonts w:cs="Calibri"/>
          <w:sz w:val="28"/>
          <w:szCs w:val="28"/>
        </w:rPr>
      </w:pPr>
      <w:r w:rsidRPr="002A2F80">
        <w:rPr>
          <w:rFonts w:cs="Calibri"/>
          <w:sz w:val="28"/>
          <w:szCs w:val="28"/>
        </w:rPr>
        <w:t>Landeswahlkreis 2, Kärnten</w:t>
      </w:r>
    </w:p>
    <w:p w14:paraId="0BF5D8EC" w14:textId="77777777" w:rsidR="00E16D9C" w:rsidRPr="002A2F80" w:rsidRDefault="00E16D9C" w:rsidP="00E16D9C">
      <w:pPr>
        <w:rPr>
          <w:rFonts w:cs="Calibri"/>
          <w:sz w:val="28"/>
          <w:szCs w:val="28"/>
        </w:rPr>
      </w:pPr>
    </w:p>
    <w:p w14:paraId="718F914D" w14:textId="77777777" w:rsidR="00E16D9C" w:rsidRPr="002A2F80" w:rsidRDefault="00E16D9C" w:rsidP="00E16D9C">
      <w:pPr>
        <w:rPr>
          <w:rFonts w:cs="Calibri"/>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6642"/>
        <w:gridCol w:w="2275"/>
      </w:tblGrid>
      <w:tr w:rsidR="00E16D9C" w:rsidRPr="002A2F80" w14:paraId="72783E09" w14:textId="77777777" w:rsidTr="00483428">
        <w:tc>
          <w:tcPr>
            <w:tcW w:w="870" w:type="dxa"/>
            <w:shd w:val="clear" w:color="auto" w:fill="auto"/>
            <w:vAlign w:val="center"/>
          </w:tcPr>
          <w:p w14:paraId="2BC62053"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Liste</w:t>
            </w:r>
          </w:p>
          <w:p w14:paraId="6AD2D29D"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Nr.</w:t>
            </w:r>
          </w:p>
        </w:tc>
        <w:tc>
          <w:tcPr>
            <w:tcW w:w="6927" w:type="dxa"/>
            <w:shd w:val="clear" w:color="auto" w:fill="auto"/>
            <w:vAlign w:val="center"/>
          </w:tcPr>
          <w:p w14:paraId="34E6AF4C" w14:textId="77777777" w:rsidR="00E16D9C" w:rsidRPr="002A2F80" w:rsidRDefault="00E16D9C" w:rsidP="00483428">
            <w:pPr>
              <w:spacing w:after="0" w:line="360" w:lineRule="auto"/>
              <w:jc w:val="center"/>
              <w:rPr>
                <w:rFonts w:cs="Calibri"/>
                <w:b/>
                <w:sz w:val="24"/>
                <w:szCs w:val="24"/>
              </w:rPr>
            </w:pPr>
            <w:r w:rsidRPr="002A2F80">
              <w:rPr>
                <w:rFonts w:cs="Calibri"/>
                <w:b/>
                <w:sz w:val="24"/>
                <w:szCs w:val="24"/>
              </w:rPr>
              <w:t>Parteibezeichnung</w:t>
            </w:r>
          </w:p>
        </w:tc>
        <w:tc>
          <w:tcPr>
            <w:tcW w:w="1985" w:type="dxa"/>
            <w:shd w:val="clear" w:color="auto" w:fill="auto"/>
            <w:vAlign w:val="center"/>
          </w:tcPr>
          <w:p w14:paraId="10DFBD92"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Kurzbezeichnung</w:t>
            </w:r>
          </w:p>
        </w:tc>
      </w:tr>
      <w:tr w:rsidR="00E16D9C" w:rsidRPr="002A2F80" w14:paraId="646AF0EF" w14:textId="77777777" w:rsidTr="00483428">
        <w:trPr>
          <w:trHeight w:val="567"/>
        </w:trPr>
        <w:tc>
          <w:tcPr>
            <w:tcW w:w="870" w:type="dxa"/>
            <w:shd w:val="clear" w:color="auto" w:fill="auto"/>
            <w:vAlign w:val="bottom"/>
          </w:tcPr>
          <w:p w14:paraId="09F0E1B9"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1</w:t>
            </w:r>
          </w:p>
        </w:tc>
        <w:tc>
          <w:tcPr>
            <w:tcW w:w="6927" w:type="dxa"/>
            <w:shd w:val="clear" w:color="auto" w:fill="auto"/>
            <w:vAlign w:val="bottom"/>
          </w:tcPr>
          <w:p w14:paraId="791032D2" w14:textId="77777777" w:rsidR="00E16D9C" w:rsidRPr="002A2F80" w:rsidRDefault="00E16D9C" w:rsidP="00483428">
            <w:pPr>
              <w:spacing w:after="0" w:line="360" w:lineRule="auto"/>
              <w:rPr>
                <w:rFonts w:cs="Calibri"/>
                <w:sz w:val="24"/>
                <w:szCs w:val="24"/>
              </w:rPr>
            </w:pPr>
            <w:r>
              <w:rPr>
                <w:rFonts w:cs="Calibri"/>
                <w:sz w:val="24"/>
                <w:szCs w:val="24"/>
              </w:rPr>
              <w:t>Karl Nehammer – Die Volkspartei</w:t>
            </w:r>
          </w:p>
        </w:tc>
        <w:tc>
          <w:tcPr>
            <w:tcW w:w="1985" w:type="dxa"/>
            <w:shd w:val="clear" w:color="auto" w:fill="auto"/>
            <w:vAlign w:val="bottom"/>
          </w:tcPr>
          <w:p w14:paraId="7D7AA077"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ÖVP</w:t>
            </w:r>
          </w:p>
        </w:tc>
      </w:tr>
      <w:tr w:rsidR="00E16D9C" w:rsidRPr="002A2F80" w14:paraId="6765ED1F" w14:textId="77777777" w:rsidTr="00483428">
        <w:trPr>
          <w:trHeight w:val="567"/>
        </w:trPr>
        <w:tc>
          <w:tcPr>
            <w:tcW w:w="870" w:type="dxa"/>
            <w:shd w:val="clear" w:color="auto" w:fill="auto"/>
            <w:vAlign w:val="bottom"/>
          </w:tcPr>
          <w:p w14:paraId="75A9FCD4"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2</w:t>
            </w:r>
          </w:p>
        </w:tc>
        <w:tc>
          <w:tcPr>
            <w:tcW w:w="6927" w:type="dxa"/>
            <w:shd w:val="clear" w:color="auto" w:fill="auto"/>
            <w:vAlign w:val="bottom"/>
          </w:tcPr>
          <w:p w14:paraId="15554276" w14:textId="77777777" w:rsidR="00E16D9C" w:rsidRPr="002A2F80" w:rsidRDefault="00E16D9C" w:rsidP="00483428">
            <w:pPr>
              <w:spacing w:after="0" w:line="384" w:lineRule="auto"/>
              <w:rPr>
                <w:rFonts w:cs="Calibri"/>
                <w:sz w:val="24"/>
                <w:szCs w:val="24"/>
              </w:rPr>
            </w:pPr>
            <w:r>
              <w:rPr>
                <w:rFonts w:cs="Calibri"/>
                <w:sz w:val="24"/>
                <w:szCs w:val="24"/>
              </w:rPr>
              <w:t>Sozialdemokratische Partei Österreichs</w:t>
            </w:r>
          </w:p>
        </w:tc>
        <w:tc>
          <w:tcPr>
            <w:tcW w:w="1985" w:type="dxa"/>
            <w:shd w:val="clear" w:color="auto" w:fill="auto"/>
            <w:vAlign w:val="bottom"/>
          </w:tcPr>
          <w:p w14:paraId="02E35CA6"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SPÖ</w:t>
            </w:r>
          </w:p>
        </w:tc>
      </w:tr>
      <w:tr w:rsidR="00E16D9C" w:rsidRPr="002A2F80" w14:paraId="7D831A88" w14:textId="77777777" w:rsidTr="00483428">
        <w:trPr>
          <w:trHeight w:val="567"/>
        </w:trPr>
        <w:tc>
          <w:tcPr>
            <w:tcW w:w="870" w:type="dxa"/>
            <w:shd w:val="clear" w:color="auto" w:fill="auto"/>
            <w:vAlign w:val="bottom"/>
          </w:tcPr>
          <w:p w14:paraId="4C46AD88"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3</w:t>
            </w:r>
          </w:p>
        </w:tc>
        <w:tc>
          <w:tcPr>
            <w:tcW w:w="6927" w:type="dxa"/>
            <w:shd w:val="clear" w:color="auto" w:fill="auto"/>
            <w:vAlign w:val="bottom"/>
          </w:tcPr>
          <w:p w14:paraId="4E7C2122" w14:textId="77777777" w:rsidR="00E16D9C" w:rsidRPr="002A2F80" w:rsidRDefault="00E16D9C" w:rsidP="00483428">
            <w:pPr>
              <w:spacing w:after="0" w:line="384" w:lineRule="auto"/>
              <w:rPr>
                <w:rFonts w:cs="Calibri"/>
                <w:sz w:val="24"/>
                <w:szCs w:val="24"/>
              </w:rPr>
            </w:pPr>
            <w:r>
              <w:rPr>
                <w:rFonts w:cs="Calibri"/>
                <w:sz w:val="24"/>
                <w:szCs w:val="24"/>
              </w:rPr>
              <w:t>Freiheitliche Partei Österreichs</w:t>
            </w:r>
          </w:p>
        </w:tc>
        <w:tc>
          <w:tcPr>
            <w:tcW w:w="1985" w:type="dxa"/>
            <w:shd w:val="clear" w:color="auto" w:fill="auto"/>
            <w:vAlign w:val="bottom"/>
          </w:tcPr>
          <w:p w14:paraId="0B0FF051"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FPÖ</w:t>
            </w:r>
          </w:p>
        </w:tc>
      </w:tr>
      <w:tr w:rsidR="00E16D9C" w:rsidRPr="002A2F80" w14:paraId="11104CF8" w14:textId="77777777" w:rsidTr="00483428">
        <w:trPr>
          <w:trHeight w:val="567"/>
        </w:trPr>
        <w:tc>
          <w:tcPr>
            <w:tcW w:w="870" w:type="dxa"/>
            <w:shd w:val="clear" w:color="auto" w:fill="auto"/>
            <w:vAlign w:val="bottom"/>
          </w:tcPr>
          <w:p w14:paraId="299DBBB5"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4</w:t>
            </w:r>
          </w:p>
        </w:tc>
        <w:tc>
          <w:tcPr>
            <w:tcW w:w="6927" w:type="dxa"/>
            <w:shd w:val="clear" w:color="auto" w:fill="auto"/>
            <w:vAlign w:val="bottom"/>
          </w:tcPr>
          <w:p w14:paraId="2336E29A" w14:textId="77777777" w:rsidR="00E16D9C" w:rsidRPr="002A2F80" w:rsidRDefault="00E16D9C" w:rsidP="00483428">
            <w:pPr>
              <w:spacing w:after="0" w:line="384" w:lineRule="auto"/>
              <w:rPr>
                <w:rFonts w:cs="Calibri"/>
                <w:sz w:val="24"/>
                <w:szCs w:val="24"/>
              </w:rPr>
            </w:pPr>
            <w:r>
              <w:rPr>
                <w:rFonts w:cs="Calibri"/>
                <w:sz w:val="24"/>
                <w:szCs w:val="24"/>
              </w:rPr>
              <w:t>Die Grünen – Die Grüne Alternative</w:t>
            </w:r>
          </w:p>
        </w:tc>
        <w:tc>
          <w:tcPr>
            <w:tcW w:w="1985" w:type="dxa"/>
            <w:shd w:val="clear" w:color="auto" w:fill="auto"/>
            <w:vAlign w:val="bottom"/>
          </w:tcPr>
          <w:p w14:paraId="0B9FEB3D"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GRÜNE</w:t>
            </w:r>
          </w:p>
        </w:tc>
      </w:tr>
      <w:tr w:rsidR="00E16D9C" w:rsidRPr="002A2F80" w14:paraId="39A732BC" w14:textId="77777777" w:rsidTr="00483428">
        <w:trPr>
          <w:trHeight w:val="567"/>
        </w:trPr>
        <w:tc>
          <w:tcPr>
            <w:tcW w:w="870" w:type="dxa"/>
            <w:shd w:val="clear" w:color="auto" w:fill="auto"/>
            <w:vAlign w:val="bottom"/>
          </w:tcPr>
          <w:p w14:paraId="39657659"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5</w:t>
            </w:r>
          </w:p>
        </w:tc>
        <w:tc>
          <w:tcPr>
            <w:tcW w:w="6927" w:type="dxa"/>
            <w:shd w:val="clear" w:color="auto" w:fill="auto"/>
            <w:vAlign w:val="bottom"/>
          </w:tcPr>
          <w:p w14:paraId="047A0D47" w14:textId="77777777" w:rsidR="00E16D9C" w:rsidRPr="002A2F80" w:rsidRDefault="00E16D9C" w:rsidP="00483428">
            <w:pPr>
              <w:spacing w:after="0" w:line="384" w:lineRule="auto"/>
              <w:rPr>
                <w:rFonts w:cs="Calibri"/>
                <w:sz w:val="24"/>
                <w:szCs w:val="24"/>
              </w:rPr>
            </w:pPr>
            <w:r>
              <w:rPr>
                <w:rFonts w:cs="Calibri"/>
                <w:sz w:val="24"/>
                <w:szCs w:val="24"/>
              </w:rPr>
              <w:t>NEOS – Die Reformkraft für dein neues Österreich</w:t>
            </w:r>
          </w:p>
        </w:tc>
        <w:tc>
          <w:tcPr>
            <w:tcW w:w="1985" w:type="dxa"/>
            <w:shd w:val="clear" w:color="auto" w:fill="auto"/>
            <w:vAlign w:val="bottom"/>
          </w:tcPr>
          <w:p w14:paraId="595C0135"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NEOS</w:t>
            </w:r>
          </w:p>
        </w:tc>
      </w:tr>
      <w:tr w:rsidR="00E16D9C" w:rsidRPr="002A2F80" w14:paraId="6F2528B0" w14:textId="77777777" w:rsidTr="00483428">
        <w:trPr>
          <w:trHeight w:val="567"/>
        </w:trPr>
        <w:tc>
          <w:tcPr>
            <w:tcW w:w="870" w:type="dxa"/>
            <w:shd w:val="clear" w:color="auto" w:fill="auto"/>
            <w:vAlign w:val="center"/>
          </w:tcPr>
          <w:p w14:paraId="5E522006"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6</w:t>
            </w:r>
          </w:p>
        </w:tc>
        <w:tc>
          <w:tcPr>
            <w:tcW w:w="6927" w:type="dxa"/>
            <w:shd w:val="clear" w:color="auto" w:fill="auto"/>
            <w:vAlign w:val="center"/>
          </w:tcPr>
          <w:p w14:paraId="0FA37C32" w14:textId="77777777" w:rsidR="00E16D9C" w:rsidRPr="002A2F80" w:rsidRDefault="00E16D9C" w:rsidP="00483428">
            <w:pPr>
              <w:spacing w:after="0" w:line="240" w:lineRule="auto"/>
              <w:rPr>
                <w:rFonts w:cs="Calibri"/>
                <w:sz w:val="24"/>
                <w:szCs w:val="24"/>
              </w:rPr>
            </w:pPr>
            <w:r>
              <w:rPr>
                <w:rFonts w:cs="Calibri"/>
                <w:sz w:val="24"/>
                <w:szCs w:val="24"/>
              </w:rPr>
              <w:t>Die Bierpartei</w:t>
            </w:r>
          </w:p>
        </w:tc>
        <w:tc>
          <w:tcPr>
            <w:tcW w:w="1985" w:type="dxa"/>
            <w:shd w:val="clear" w:color="auto" w:fill="auto"/>
            <w:vAlign w:val="bottom"/>
          </w:tcPr>
          <w:p w14:paraId="0DE040DD"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BIER</w:t>
            </w:r>
          </w:p>
        </w:tc>
      </w:tr>
      <w:tr w:rsidR="00E16D9C" w:rsidRPr="002A2F80" w14:paraId="15E192AF" w14:textId="77777777" w:rsidTr="00483428">
        <w:trPr>
          <w:trHeight w:val="567"/>
        </w:trPr>
        <w:tc>
          <w:tcPr>
            <w:tcW w:w="870" w:type="dxa"/>
            <w:shd w:val="clear" w:color="auto" w:fill="auto"/>
            <w:vAlign w:val="center"/>
          </w:tcPr>
          <w:p w14:paraId="7F96CFEF"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7</w:t>
            </w:r>
          </w:p>
        </w:tc>
        <w:tc>
          <w:tcPr>
            <w:tcW w:w="6927" w:type="dxa"/>
            <w:shd w:val="clear" w:color="auto" w:fill="auto"/>
            <w:vAlign w:val="center"/>
          </w:tcPr>
          <w:p w14:paraId="57B40885" w14:textId="77777777" w:rsidR="00E16D9C" w:rsidRPr="002A2F80" w:rsidRDefault="00E16D9C" w:rsidP="00483428">
            <w:pPr>
              <w:spacing w:after="0" w:line="240" w:lineRule="auto"/>
              <w:rPr>
                <w:rFonts w:cs="Calibri"/>
                <w:sz w:val="24"/>
                <w:szCs w:val="24"/>
              </w:rPr>
            </w:pPr>
            <w:r>
              <w:rPr>
                <w:rFonts w:cs="Calibri"/>
                <w:sz w:val="24"/>
                <w:szCs w:val="24"/>
              </w:rPr>
              <w:t>Kommunistische Partei Österreichs – KPÖ Plus</w:t>
            </w:r>
          </w:p>
        </w:tc>
        <w:tc>
          <w:tcPr>
            <w:tcW w:w="1985" w:type="dxa"/>
            <w:shd w:val="clear" w:color="auto" w:fill="auto"/>
            <w:vAlign w:val="center"/>
          </w:tcPr>
          <w:p w14:paraId="30B7CA88"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KPÖ</w:t>
            </w:r>
          </w:p>
        </w:tc>
      </w:tr>
      <w:tr w:rsidR="00E16D9C" w:rsidRPr="002A2F80" w14:paraId="4C93691A" w14:textId="77777777" w:rsidTr="00483428">
        <w:trPr>
          <w:trHeight w:val="567"/>
        </w:trPr>
        <w:tc>
          <w:tcPr>
            <w:tcW w:w="870" w:type="dxa"/>
            <w:shd w:val="clear" w:color="auto" w:fill="auto"/>
            <w:vAlign w:val="bottom"/>
          </w:tcPr>
          <w:p w14:paraId="09C4FDCC"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8</w:t>
            </w:r>
          </w:p>
        </w:tc>
        <w:tc>
          <w:tcPr>
            <w:tcW w:w="6927" w:type="dxa"/>
            <w:shd w:val="clear" w:color="auto" w:fill="auto"/>
            <w:vAlign w:val="center"/>
          </w:tcPr>
          <w:p w14:paraId="654933C1" w14:textId="77777777" w:rsidR="00E16D9C" w:rsidRPr="002A2F80" w:rsidRDefault="00E16D9C" w:rsidP="00483428">
            <w:pPr>
              <w:spacing w:after="0" w:line="240" w:lineRule="auto"/>
              <w:rPr>
                <w:rFonts w:cs="Calibri"/>
                <w:sz w:val="24"/>
                <w:szCs w:val="24"/>
              </w:rPr>
            </w:pPr>
            <w:r>
              <w:rPr>
                <w:rFonts w:cs="Calibri"/>
                <w:sz w:val="24"/>
                <w:szCs w:val="24"/>
              </w:rPr>
              <w:t>Liste Madeleine Petrovic</w:t>
            </w:r>
          </w:p>
        </w:tc>
        <w:tc>
          <w:tcPr>
            <w:tcW w:w="1985" w:type="dxa"/>
            <w:shd w:val="clear" w:color="auto" w:fill="auto"/>
            <w:vAlign w:val="bottom"/>
          </w:tcPr>
          <w:p w14:paraId="4453593E"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LMP</w:t>
            </w:r>
          </w:p>
        </w:tc>
      </w:tr>
      <w:tr w:rsidR="00E16D9C" w:rsidRPr="002A2F80" w14:paraId="6E583F8D" w14:textId="77777777" w:rsidTr="00483428">
        <w:trPr>
          <w:trHeight w:val="567"/>
        </w:trPr>
        <w:tc>
          <w:tcPr>
            <w:tcW w:w="870" w:type="dxa"/>
            <w:shd w:val="clear" w:color="auto" w:fill="auto"/>
            <w:vAlign w:val="bottom"/>
          </w:tcPr>
          <w:p w14:paraId="4E33F285"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9</w:t>
            </w:r>
          </w:p>
        </w:tc>
        <w:tc>
          <w:tcPr>
            <w:tcW w:w="6927" w:type="dxa"/>
            <w:shd w:val="clear" w:color="auto" w:fill="auto"/>
            <w:vAlign w:val="bottom"/>
          </w:tcPr>
          <w:p w14:paraId="39EBBD9F" w14:textId="77777777" w:rsidR="00E16D9C" w:rsidRPr="002A2F80" w:rsidRDefault="00E16D9C" w:rsidP="00483428">
            <w:pPr>
              <w:spacing w:after="0" w:line="384" w:lineRule="auto"/>
              <w:rPr>
                <w:rFonts w:cs="Calibri"/>
                <w:sz w:val="24"/>
                <w:szCs w:val="24"/>
              </w:rPr>
            </w:pPr>
            <w:r>
              <w:rPr>
                <w:rFonts w:cs="Calibri"/>
                <w:sz w:val="24"/>
                <w:szCs w:val="24"/>
              </w:rPr>
              <w:t>Keine von denen</w:t>
            </w:r>
          </w:p>
        </w:tc>
        <w:tc>
          <w:tcPr>
            <w:tcW w:w="1985" w:type="dxa"/>
            <w:shd w:val="clear" w:color="auto" w:fill="auto"/>
            <w:vAlign w:val="bottom"/>
          </w:tcPr>
          <w:p w14:paraId="23D6466B"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KEINE</w:t>
            </w:r>
          </w:p>
        </w:tc>
      </w:tr>
    </w:tbl>
    <w:p w14:paraId="4A8AE568" w14:textId="77777777" w:rsidR="00E16D9C" w:rsidRPr="002A2F80" w:rsidRDefault="00E16D9C" w:rsidP="00E16D9C">
      <w:pPr>
        <w:rPr>
          <w:rFonts w:cs="Calibri"/>
          <w:sz w:val="28"/>
          <w:szCs w:val="28"/>
        </w:rPr>
      </w:pPr>
    </w:p>
    <w:p w14:paraId="4D8F90E3" w14:textId="77777777" w:rsidR="00E16D9C" w:rsidRPr="002A2F80" w:rsidRDefault="00E16D9C" w:rsidP="00E16D9C">
      <w:pPr>
        <w:rPr>
          <w:rFonts w:cs="Calibri"/>
          <w:sz w:val="28"/>
          <w:szCs w:val="28"/>
        </w:rPr>
      </w:pPr>
    </w:p>
    <w:p w14:paraId="17B62098" w14:textId="77777777" w:rsidR="00E16D9C" w:rsidRPr="002A2F80" w:rsidRDefault="00E16D9C" w:rsidP="00E16D9C">
      <w:pPr>
        <w:rPr>
          <w:rFonts w:cs="Calibri"/>
          <w:sz w:val="28"/>
          <w:szCs w:val="28"/>
        </w:rPr>
      </w:pPr>
    </w:p>
    <w:p w14:paraId="410D2FAD" w14:textId="77777777" w:rsidR="00E16D9C" w:rsidRPr="002A2F80" w:rsidRDefault="00E16D9C" w:rsidP="00E16D9C">
      <w:pPr>
        <w:rPr>
          <w:rFonts w:cs="Calibri"/>
          <w:sz w:val="28"/>
          <w:szCs w:val="28"/>
        </w:rPr>
      </w:pPr>
    </w:p>
    <w:p w14:paraId="31EACC20" w14:textId="77777777" w:rsidR="00E16D9C" w:rsidRPr="002A2F80" w:rsidRDefault="00E16D9C" w:rsidP="00E16D9C">
      <w:pPr>
        <w:rPr>
          <w:rFonts w:cs="Calibri"/>
          <w:sz w:val="28"/>
          <w:szCs w:val="28"/>
        </w:rPr>
      </w:pPr>
    </w:p>
    <w:p w14:paraId="17A5BE05" w14:textId="77777777" w:rsidR="00E16D9C" w:rsidRPr="002A2F80" w:rsidRDefault="00E16D9C" w:rsidP="00E16D9C">
      <w:pPr>
        <w:rPr>
          <w:rFonts w:cs="Calibri"/>
          <w:sz w:val="28"/>
          <w:szCs w:val="28"/>
        </w:rPr>
      </w:pPr>
    </w:p>
    <w:p w14:paraId="4C7789DA" w14:textId="77777777" w:rsidR="00E16D9C" w:rsidRPr="002A2F80" w:rsidRDefault="00E16D9C" w:rsidP="00E16D9C">
      <w:pPr>
        <w:jc w:val="center"/>
        <w:rPr>
          <w:rFonts w:cs="Calibri"/>
          <w:b/>
          <w:sz w:val="28"/>
          <w:szCs w:val="28"/>
        </w:rPr>
      </w:pPr>
      <w:r>
        <w:rPr>
          <w:rFonts w:cs="Calibri"/>
          <w:b/>
          <w:sz w:val="28"/>
          <w:szCs w:val="28"/>
        </w:rPr>
        <w:br w:type="page"/>
      </w:r>
      <w:r w:rsidRPr="002A2F80">
        <w:rPr>
          <w:rFonts w:cs="Calibri"/>
          <w:b/>
          <w:sz w:val="28"/>
          <w:szCs w:val="28"/>
        </w:rPr>
        <w:lastRenderedPageBreak/>
        <w:t>NATIONALRATSWAHL 2024</w:t>
      </w:r>
    </w:p>
    <w:p w14:paraId="20F04757" w14:textId="77777777" w:rsidR="00E16D9C" w:rsidRPr="002A2F80" w:rsidRDefault="00E16D9C" w:rsidP="00E16D9C">
      <w:pPr>
        <w:jc w:val="center"/>
        <w:rPr>
          <w:rFonts w:cs="Calibri"/>
          <w:b/>
          <w:sz w:val="28"/>
          <w:szCs w:val="28"/>
        </w:rPr>
      </w:pPr>
    </w:p>
    <w:p w14:paraId="3CED9199" w14:textId="77777777" w:rsidR="00E16D9C" w:rsidRPr="002A2F80" w:rsidRDefault="00E16D9C" w:rsidP="00E16D9C">
      <w:pPr>
        <w:jc w:val="center"/>
        <w:rPr>
          <w:rFonts w:cs="Calibri"/>
          <w:sz w:val="28"/>
          <w:szCs w:val="28"/>
        </w:rPr>
      </w:pPr>
      <w:r>
        <w:rPr>
          <w:rFonts w:cs="Calibri"/>
          <w:sz w:val="28"/>
          <w:szCs w:val="28"/>
        </w:rPr>
        <w:t>K</w:t>
      </w:r>
      <w:r w:rsidRPr="002A2F80">
        <w:rPr>
          <w:rFonts w:cs="Calibri"/>
          <w:sz w:val="28"/>
          <w:szCs w:val="28"/>
        </w:rPr>
        <w:t>andidierende Parteien im</w:t>
      </w:r>
    </w:p>
    <w:p w14:paraId="00F76EE1" w14:textId="77777777" w:rsidR="00E16D9C" w:rsidRPr="002A2F80" w:rsidRDefault="00E16D9C" w:rsidP="00E16D9C">
      <w:pPr>
        <w:jc w:val="center"/>
        <w:rPr>
          <w:rFonts w:cs="Calibri"/>
          <w:sz w:val="28"/>
          <w:szCs w:val="28"/>
        </w:rPr>
      </w:pPr>
      <w:r w:rsidRPr="002A2F80">
        <w:rPr>
          <w:rFonts w:cs="Calibri"/>
          <w:sz w:val="28"/>
          <w:szCs w:val="28"/>
        </w:rPr>
        <w:t>Landeswahlkreis 3, Niederösterreich</w:t>
      </w:r>
    </w:p>
    <w:p w14:paraId="2F656E7A" w14:textId="77777777" w:rsidR="00E16D9C" w:rsidRPr="002A2F80" w:rsidRDefault="00E16D9C" w:rsidP="00E16D9C">
      <w:pPr>
        <w:rPr>
          <w:rFonts w:cs="Calibri"/>
          <w:sz w:val="28"/>
          <w:szCs w:val="28"/>
        </w:rPr>
      </w:pPr>
    </w:p>
    <w:p w14:paraId="614C15C3" w14:textId="77777777" w:rsidR="00E16D9C" w:rsidRPr="002A2F80" w:rsidRDefault="00E16D9C" w:rsidP="00E16D9C">
      <w:pPr>
        <w:rPr>
          <w:rFonts w:cs="Calibri"/>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6642"/>
        <w:gridCol w:w="2275"/>
      </w:tblGrid>
      <w:tr w:rsidR="00E16D9C" w:rsidRPr="002A2F80" w14:paraId="526FECDD" w14:textId="77777777" w:rsidTr="00483428">
        <w:tc>
          <w:tcPr>
            <w:tcW w:w="870" w:type="dxa"/>
            <w:shd w:val="clear" w:color="auto" w:fill="auto"/>
            <w:vAlign w:val="center"/>
          </w:tcPr>
          <w:p w14:paraId="3EEBBE35"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Liste</w:t>
            </w:r>
          </w:p>
          <w:p w14:paraId="74ECC9AC"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Nr.</w:t>
            </w:r>
          </w:p>
        </w:tc>
        <w:tc>
          <w:tcPr>
            <w:tcW w:w="6927" w:type="dxa"/>
            <w:shd w:val="clear" w:color="auto" w:fill="auto"/>
            <w:vAlign w:val="center"/>
          </w:tcPr>
          <w:p w14:paraId="3B01C432" w14:textId="77777777" w:rsidR="00E16D9C" w:rsidRPr="002A2F80" w:rsidRDefault="00E16D9C" w:rsidP="00483428">
            <w:pPr>
              <w:spacing w:after="0" w:line="360" w:lineRule="auto"/>
              <w:jc w:val="center"/>
              <w:rPr>
                <w:rFonts w:cs="Calibri"/>
                <w:b/>
                <w:sz w:val="24"/>
                <w:szCs w:val="24"/>
              </w:rPr>
            </w:pPr>
            <w:r w:rsidRPr="002A2F80">
              <w:rPr>
                <w:rFonts w:cs="Calibri"/>
                <w:b/>
                <w:sz w:val="24"/>
                <w:szCs w:val="24"/>
              </w:rPr>
              <w:t>Parteibezeichnung</w:t>
            </w:r>
          </w:p>
        </w:tc>
        <w:tc>
          <w:tcPr>
            <w:tcW w:w="1985" w:type="dxa"/>
            <w:shd w:val="clear" w:color="auto" w:fill="auto"/>
            <w:vAlign w:val="center"/>
          </w:tcPr>
          <w:p w14:paraId="4DD07D9E"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Kurzbezeichnung</w:t>
            </w:r>
          </w:p>
        </w:tc>
      </w:tr>
      <w:tr w:rsidR="00E16D9C" w:rsidRPr="002A2F80" w14:paraId="2B3A1FE5" w14:textId="77777777" w:rsidTr="00483428">
        <w:trPr>
          <w:trHeight w:val="567"/>
        </w:trPr>
        <w:tc>
          <w:tcPr>
            <w:tcW w:w="870" w:type="dxa"/>
            <w:shd w:val="clear" w:color="auto" w:fill="auto"/>
            <w:vAlign w:val="bottom"/>
          </w:tcPr>
          <w:p w14:paraId="2ADECBA7"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1</w:t>
            </w:r>
          </w:p>
        </w:tc>
        <w:tc>
          <w:tcPr>
            <w:tcW w:w="6927" w:type="dxa"/>
            <w:shd w:val="clear" w:color="auto" w:fill="auto"/>
            <w:vAlign w:val="bottom"/>
          </w:tcPr>
          <w:p w14:paraId="403798B0" w14:textId="77777777" w:rsidR="00E16D9C" w:rsidRPr="002A2F80" w:rsidRDefault="00E16D9C" w:rsidP="00483428">
            <w:pPr>
              <w:spacing w:after="0" w:line="360" w:lineRule="auto"/>
              <w:rPr>
                <w:rFonts w:cs="Calibri"/>
                <w:sz w:val="24"/>
                <w:szCs w:val="24"/>
              </w:rPr>
            </w:pPr>
            <w:r>
              <w:rPr>
                <w:rFonts w:cs="Calibri"/>
                <w:sz w:val="24"/>
                <w:szCs w:val="24"/>
              </w:rPr>
              <w:t>Karl Nehammer – Die Volkspartei</w:t>
            </w:r>
          </w:p>
        </w:tc>
        <w:tc>
          <w:tcPr>
            <w:tcW w:w="1985" w:type="dxa"/>
            <w:shd w:val="clear" w:color="auto" w:fill="auto"/>
            <w:vAlign w:val="bottom"/>
          </w:tcPr>
          <w:p w14:paraId="2FE97BAB"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 xml:space="preserve">ÖVP </w:t>
            </w:r>
          </w:p>
        </w:tc>
      </w:tr>
      <w:tr w:rsidR="00E16D9C" w:rsidRPr="002A2F80" w14:paraId="5904EDF6" w14:textId="77777777" w:rsidTr="00483428">
        <w:trPr>
          <w:trHeight w:val="567"/>
        </w:trPr>
        <w:tc>
          <w:tcPr>
            <w:tcW w:w="870" w:type="dxa"/>
            <w:shd w:val="clear" w:color="auto" w:fill="auto"/>
            <w:vAlign w:val="bottom"/>
          </w:tcPr>
          <w:p w14:paraId="6FE666AF"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2</w:t>
            </w:r>
          </w:p>
        </w:tc>
        <w:tc>
          <w:tcPr>
            <w:tcW w:w="6927" w:type="dxa"/>
            <w:shd w:val="clear" w:color="auto" w:fill="auto"/>
            <w:vAlign w:val="bottom"/>
          </w:tcPr>
          <w:p w14:paraId="74FE4740" w14:textId="77777777" w:rsidR="00E16D9C" w:rsidRPr="002A2F80" w:rsidRDefault="00E16D9C" w:rsidP="00483428">
            <w:pPr>
              <w:spacing w:after="0" w:line="384" w:lineRule="auto"/>
              <w:rPr>
                <w:rFonts w:cs="Calibri"/>
                <w:sz w:val="24"/>
                <w:szCs w:val="24"/>
              </w:rPr>
            </w:pPr>
            <w:r>
              <w:rPr>
                <w:rFonts w:cs="Calibri"/>
                <w:sz w:val="24"/>
                <w:szCs w:val="24"/>
              </w:rPr>
              <w:t>Sozialdemokratische Partei Österreichs</w:t>
            </w:r>
          </w:p>
        </w:tc>
        <w:tc>
          <w:tcPr>
            <w:tcW w:w="1985" w:type="dxa"/>
            <w:shd w:val="clear" w:color="auto" w:fill="auto"/>
            <w:vAlign w:val="bottom"/>
          </w:tcPr>
          <w:p w14:paraId="5A004FDE"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SPÖ</w:t>
            </w:r>
          </w:p>
        </w:tc>
      </w:tr>
      <w:tr w:rsidR="00E16D9C" w:rsidRPr="002A2F80" w14:paraId="3A6C50F8" w14:textId="77777777" w:rsidTr="00483428">
        <w:trPr>
          <w:trHeight w:val="567"/>
        </w:trPr>
        <w:tc>
          <w:tcPr>
            <w:tcW w:w="870" w:type="dxa"/>
            <w:shd w:val="clear" w:color="auto" w:fill="auto"/>
            <w:vAlign w:val="bottom"/>
          </w:tcPr>
          <w:p w14:paraId="2D29C8F1"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3</w:t>
            </w:r>
          </w:p>
        </w:tc>
        <w:tc>
          <w:tcPr>
            <w:tcW w:w="6927" w:type="dxa"/>
            <w:shd w:val="clear" w:color="auto" w:fill="auto"/>
            <w:vAlign w:val="bottom"/>
          </w:tcPr>
          <w:p w14:paraId="370E7F79" w14:textId="77777777" w:rsidR="00E16D9C" w:rsidRPr="002A2F80" w:rsidRDefault="00E16D9C" w:rsidP="00483428">
            <w:pPr>
              <w:spacing w:after="0" w:line="384" w:lineRule="auto"/>
              <w:rPr>
                <w:rFonts w:cs="Calibri"/>
                <w:sz w:val="24"/>
                <w:szCs w:val="24"/>
              </w:rPr>
            </w:pPr>
            <w:r>
              <w:rPr>
                <w:rFonts w:cs="Calibri"/>
                <w:sz w:val="24"/>
                <w:szCs w:val="24"/>
              </w:rPr>
              <w:t>Freiheitliche Partei Österreichs</w:t>
            </w:r>
          </w:p>
        </w:tc>
        <w:tc>
          <w:tcPr>
            <w:tcW w:w="1985" w:type="dxa"/>
            <w:shd w:val="clear" w:color="auto" w:fill="auto"/>
            <w:vAlign w:val="bottom"/>
          </w:tcPr>
          <w:p w14:paraId="423D0818"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FPÖ</w:t>
            </w:r>
          </w:p>
        </w:tc>
      </w:tr>
      <w:tr w:rsidR="00E16D9C" w:rsidRPr="002A2F80" w14:paraId="1C2E1737" w14:textId="77777777" w:rsidTr="00483428">
        <w:trPr>
          <w:trHeight w:val="567"/>
        </w:trPr>
        <w:tc>
          <w:tcPr>
            <w:tcW w:w="870" w:type="dxa"/>
            <w:shd w:val="clear" w:color="auto" w:fill="auto"/>
            <w:vAlign w:val="bottom"/>
          </w:tcPr>
          <w:p w14:paraId="686B022C"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4</w:t>
            </w:r>
          </w:p>
        </w:tc>
        <w:tc>
          <w:tcPr>
            <w:tcW w:w="6927" w:type="dxa"/>
            <w:shd w:val="clear" w:color="auto" w:fill="auto"/>
            <w:vAlign w:val="bottom"/>
          </w:tcPr>
          <w:p w14:paraId="6C3F4825" w14:textId="77777777" w:rsidR="00E16D9C" w:rsidRPr="002A2F80" w:rsidRDefault="00E16D9C" w:rsidP="00483428">
            <w:pPr>
              <w:spacing w:after="0" w:line="384" w:lineRule="auto"/>
              <w:rPr>
                <w:rFonts w:cs="Calibri"/>
                <w:sz w:val="24"/>
                <w:szCs w:val="24"/>
              </w:rPr>
            </w:pPr>
            <w:r>
              <w:rPr>
                <w:rFonts w:cs="Calibri"/>
                <w:sz w:val="24"/>
                <w:szCs w:val="24"/>
              </w:rPr>
              <w:t>Die Grünen – Die Grüne Alternative</w:t>
            </w:r>
          </w:p>
        </w:tc>
        <w:tc>
          <w:tcPr>
            <w:tcW w:w="1985" w:type="dxa"/>
            <w:shd w:val="clear" w:color="auto" w:fill="auto"/>
            <w:vAlign w:val="bottom"/>
          </w:tcPr>
          <w:p w14:paraId="52BF9E70"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GRÜNE</w:t>
            </w:r>
          </w:p>
        </w:tc>
      </w:tr>
      <w:tr w:rsidR="00E16D9C" w:rsidRPr="002A2F80" w14:paraId="36DC7A3D" w14:textId="77777777" w:rsidTr="00483428">
        <w:trPr>
          <w:trHeight w:val="567"/>
        </w:trPr>
        <w:tc>
          <w:tcPr>
            <w:tcW w:w="870" w:type="dxa"/>
            <w:shd w:val="clear" w:color="auto" w:fill="auto"/>
            <w:vAlign w:val="bottom"/>
          </w:tcPr>
          <w:p w14:paraId="2F3D5B5E"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5</w:t>
            </w:r>
          </w:p>
        </w:tc>
        <w:tc>
          <w:tcPr>
            <w:tcW w:w="6927" w:type="dxa"/>
            <w:shd w:val="clear" w:color="auto" w:fill="auto"/>
            <w:vAlign w:val="bottom"/>
          </w:tcPr>
          <w:p w14:paraId="5FE6FC70" w14:textId="77777777" w:rsidR="00E16D9C" w:rsidRPr="002A2F80" w:rsidRDefault="00E16D9C" w:rsidP="00483428">
            <w:pPr>
              <w:spacing w:after="0" w:line="384" w:lineRule="auto"/>
              <w:rPr>
                <w:rFonts w:cs="Calibri"/>
                <w:sz w:val="24"/>
                <w:szCs w:val="24"/>
              </w:rPr>
            </w:pPr>
            <w:r>
              <w:rPr>
                <w:rFonts w:cs="Calibri"/>
                <w:sz w:val="24"/>
                <w:szCs w:val="24"/>
              </w:rPr>
              <w:t>NEOS – Die Reformkraft für dein neues Österreich</w:t>
            </w:r>
          </w:p>
        </w:tc>
        <w:tc>
          <w:tcPr>
            <w:tcW w:w="1985" w:type="dxa"/>
            <w:shd w:val="clear" w:color="auto" w:fill="auto"/>
            <w:vAlign w:val="bottom"/>
          </w:tcPr>
          <w:p w14:paraId="3B6F45FB"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NEOS</w:t>
            </w:r>
          </w:p>
        </w:tc>
      </w:tr>
      <w:tr w:rsidR="00E16D9C" w:rsidRPr="002A2F80" w14:paraId="753EF9B3" w14:textId="77777777" w:rsidTr="00483428">
        <w:trPr>
          <w:trHeight w:val="567"/>
        </w:trPr>
        <w:tc>
          <w:tcPr>
            <w:tcW w:w="870" w:type="dxa"/>
            <w:shd w:val="clear" w:color="auto" w:fill="auto"/>
            <w:vAlign w:val="center"/>
          </w:tcPr>
          <w:p w14:paraId="434A37A6"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6</w:t>
            </w:r>
          </w:p>
        </w:tc>
        <w:tc>
          <w:tcPr>
            <w:tcW w:w="6927" w:type="dxa"/>
            <w:shd w:val="clear" w:color="auto" w:fill="auto"/>
            <w:vAlign w:val="center"/>
          </w:tcPr>
          <w:p w14:paraId="1145ABB5" w14:textId="77777777" w:rsidR="00E16D9C" w:rsidRPr="002A2F80" w:rsidRDefault="00E16D9C" w:rsidP="00483428">
            <w:pPr>
              <w:spacing w:after="0" w:line="240" w:lineRule="auto"/>
              <w:rPr>
                <w:rFonts w:cs="Calibri"/>
                <w:sz w:val="24"/>
                <w:szCs w:val="24"/>
              </w:rPr>
            </w:pPr>
            <w:r>
              <w:rPr>
                <w:rFonts w:cs="Calibri"/>
                <w:sz w:val="24"/>
                <w:szCs w:val="24"/>
              </w:rPr>
              <w:t>Die Bierpartei</w:t>
            </w:r>
          </w:p>
        </w:tc>
        <w:tc>
          <w:tcPr>
            <w:tcW w:w="1985" w:type="dxa"/>
            <w:shd w:val="clear" w:color="auto" w:fill="auto"/>
            <w:vAlign w:val="bottom"/>
          </w:tcPr>
          <w:p w14:paraId="38D8EE69"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BIER</w:t>
            </w:r>
          </w:p>
        </w:tc>
      </w:tr>
      <w:tr w:rsidR="00E16D9C" w:rsidRPr="002A2F80" w14:paraId="5F5F092D" w14:textId="77777777" w:rsidTr="00483428">
        <w:trPr>
          <w:trHeight w:val="567"/>
        </w:trPr>
        <w:tc>
          <w:tcPr>
            <w:tcW w:w="870" w:type="dxa"/>
            <w:shd w:val="clear" w:color="auto" w:fill="auto"/>
            <w:vAlign w:val="bottom"/>
          </w:tcPr>
          <w:p w14:paraId="0BFE33C7"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7</w:t>
            </w:r>
          </w:p>
        </w:tc>
        <w:tc>
          <w:tcPr>
            <w:tcW w:w="6927" w:type="dxa"/>
            <w:shd w:val="clear" w:color="auto" w:fill="auto"/>
            <w:vAlign w:val="bottom"/>
          </w:tcPr>
          <w:p w14:paraId="32151490" w14:textId="77777777" w:rsidR="00E16D9C" w:rsidRPr="002A2F80" w:rsidRDefault="00E16D9C" w:rsidP="00483428">
            <w:pPr>
              <w:spacing w:after="0" w:line="384" w:lineRule="auto"/>
              <w:rPr>
                <w:rFonts w:cs="Calibri"/>
                <w:sz w:val="24"/>
                <w:szCs w:val="24"/>
              </w:rPr>
            </w:pPr>
            <w:r>
              <w:rPr>
                <w:rFonts w:cs="Calibri"/>
                <w:sz w:val="24"/>
                <w:szCs w:val="24"/>
              </w:rPr>
              <w:t>Kommunistische Partei Österreichs – KPÖ Plus</w:t>
            </w:r>
          </w:p>
        </w:tc>
        <w:tc>
          <w:tcPr>
            <w:tcW w:w="1985" w:type="dxa"/>
            <w:shd w:val="clear" w:color="auto" w:fill="auto"/>
            <w:vAlign w:val="bottom"/>
          </w:tcPr>
          <w:p w14:paraId="6DC2A5C9"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KPÖ</w:t>
            </w:r>
          </w:p>
        </w:tc>
      </w:tr>
      <w:tr w:rsidR="00E16D9C" w:rsidRPr="002A2F80" w14:paraId="4C54B7C0" w14:textId="77777777" w:rsidTr="00483428">
        <w:trPr>
          <w:trHeight w:val="567"/>
        </w:trPr>
        <w:tc>
          <w:tcPr>
            <w:tcW w:w="870" w:type="dxa"/>
            <w:shd w:val="clear" w:color="auto" w:fill="auto"/>
            <w:vAlign w:val="center"/>
          </w:tcPr>
          <w:p w14:paraId="5BEFF89C"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8</w:t>
            </w:r>
          </w:p>
        </w:tc>
        <w:tc>
          <w:tcPr>
            <w:tcW w:w="6927" w:type="dxa"/>
            <w:shd w:val="clear" w:color="auto" w:fill="auto"/>
            <w:vAlign w:val="center"/>
          </w:tcPr>
          <w:p w14:paraId="20215CC7" w14:textId="77777777" w:rsidR="00E16D9C" w:rsidRPr="002A2F80" w:rsidRDefault="00E16D9C" w:rsidP="00483428">
            <w:pPr>
              <w:spacing w:after="0" w:line="240" w:lineRule="auto"/>
              <w:rPr>
                <w:rFonts w:cs="Calibri"/>
                <w:sz w:val="24"/>
                <w:szCs w:val="24"/>
              </w:rPr>
            </w:pPr>
            <w:r>
              <w:rPr>
                <w:rFonts w:cs="Calibri"/>
                <w:sz w:val="24"/>
                <w:szCs w:val="24"/>
              </w:rPr>
              <w:t>Liste Madeleine Petrovic</w:t>
            </w:r>
          </w:p>
        </w:tc>
        <w:tc>
          <w:tcPr>
            <w:tcW w:w="1985" w:type="dxa"/>
            <w:shd w:val="clear" w:color="auto" w:fill="auto"/>
            <w:vAlign w:val="center"/>
          </w:tcPr>
          <w:p w14:paraId="3AF10B8B"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LMP</w:t>
            </w:r>
          </w:p>
        </w:tc>
      </w:tr>
      <w:tr w:rsidR="00E16D9C" w:rsidRPr="002A2F80" w14:paraId="02485C34" w14:textId="77777777" w:rsidTr="00483428">
        <w:trPr>
          <w:trHeight w:val="567"/>
        </w:trPr>
        <w:tc>
          <w:tcPr>
            <w:tcW w:w="870" w:type="dxa"/>
            <w:shd w:val="clear" w:color="auto" w:fill="auto"/>
            <w:vAlign w:val="center"/>
          </w:tcPr>
          <w:p w14:paraId="691A1BF0"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9</w:t>
            </w:r>
          </w:p>
        </w:tc>
        <w:tc>
          <w:tcPr>
            <w:tcW w:w="6927" w:type="dxa"/>
            <w:shd w:val="clear" w:color="auto" w:fill="auto"/>
            <w:vAlign w:val="center"/>
          </w:tcPr>
          <w:p w14:paraId="29AEA233" w14:textId="77777777" w:rsidR="00E16D9C" w:rsidRPr="002A2F80" w:rsidRDefault="00E16D9C" w:rsidP="00483428">
            <w:pPr>
              <w:spacing w:after="0" w:line="240" w:lineRule="auto"/>
              <w:rPr>
                <w:rFonts w:cs="Calibri"/>
                <w:sz w:val="24"/>
                <w:szCs w:val="24"/>
              </w:rPr>
            </w:pPr>
            <w:r>
              <w:rPr>
                <w:rFonts w:cs="Calibri"/>
                <w:sz w:val="24"/>
                <w:szCs w:val="24"/>
              </w:rPr>
              <w:t>Liste GAZA – Stimmen gegen den Völkermord</w:t>
            </w:r>
          </w:p>
        </w:tc>
        <w:tc>
          <w:tcPr>
            <w:tcW w:w="1985" w:type="dxa"/>
            <w:shd w:val="clear" w:color="auto" w:fill="auto"/>
            <w:vAlign w:val="center"/>
          </w:tcPr>
          <w:p w14:paraId="2B915A77"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GAZA</w:t>
            </w:r>
          </w:p>
        </w:tc>
      </w:tr>
      <w:tr w:rsidR="00E16D9C" w:rsidRPr="002A2F80" w14:paraId="4C5595B4" w14:textId="77777777" w:rsidTr="00483428">
        <w:trPr>
          <w:trHeight w:val="567"/>
        </w:trPr>
        <w:tc>
          <w:tcPr>
            <w:tcW w:w="870" w:type="dxa"/>
            <w:shd w:val="clear" w:color="auto" w:fill="auto"/>
            <w:vAlign w:val="center"/>
          </w:tcPr>
          <w:p w14:paraId="2D05E99E"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10</w:t>
            </w:r>
          </w:p>
        </w:tc>
        <w:tc>
          <w:tcPr>
            <w:tcW w:w="6927" w:type="dxa"/>
            <w:shd w:val="clear" w:color="auto" w:fill="auto"/>
            <w:vAlign w:val="center"/>
          </w:tcPr>
          <w:p w14:paraId="56E02B1D" w14:textId="77777777" w:rsidR="00E16D9C" w:rsidRPr="002A2F80" w:rsidRDefault="00E16D9C" w:rsidP="00483428">
            <w:pPr>
              <w:spacing w:after="0" w:line="240" w:lineRule="auto"/>
              <w:rPr>
                <w:rFonts w:cs="Calibri"/>
                <w:sz w:val="24"/>
                <w:szCs w:val="24"/>
              </w:rPr>
            </w:pPr>
            <w:r>
              <w:rPr>
                <w:rFonts w:cs="Calibri"/>
                <w:sz w:val="24"/>
                <w:szCs w:val="24"/>
              </w:rPr>
              <w:t>MFG – Österreich Menschen – Freiheit – Grundrechte</w:t>
            </w:r>
          </w:p>
        </w:tc>
        <w:tc>
          <w:tcPr>
            <w:tcW w:w="1985" w:type="dxa"/>
            <w:shd w:val="clear" w:color="auto" w:fill="auto"/>
            <w:vAlign w:val="center"/>
          </w:tcPr>
          <w:p w14:paraId="70E2EAC6"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MFG</w:t>
            </w:r>
          </w:p>
        </w:tc>
      </w:tr>
      <w:tr w:rsidR="00E16D9C" w:rsidRPr="002A2F80" w14:paraId="0311345F" w14:textId="77777777" w:rsidTr="00483428">
        <w:trPr>
          <w:trHeight w:val="567"/>
        </w:trPr>
        <w:tc>
          <w:tcPr>
            <w:tcW w:w="870" w:type="dxa"/>
            <w:shd w:val="clear" w:color="auto" w:fill="auto"/>
            <w:vAlign w:val="center"/>
          </w:tcPr>
          <w:p w14:paraId="0A5D0A43"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11</w:t>
            </w:r>
          </w:p>
        </w:tc>
        <w:tc>
          <w:tcPr>
            <w:tcW w:w="6927" w:type="dxa"/>
            <w:shd w:val="clear" w:color="auto" w:fill="auto"/>
            <w:vAlign w:val="center"/>
          </w:tcPr>
          <w:p w14:paraId="2E5F6716" w14:textId="77777777" w:rsidR="00E16D9C" w:rsidRPr="002A2F80" w:rsidRDefault="00E16D9C" w:rsidP="00483428">
            <w:pPr>
              <w:spacing w:after="0" w:line="240" w:lineRule="auto"/>
              <w:rPr>
                <w:rFonts w:cs="Calibri"/>
                <w:sz w:val="24"/>
                <w:szCs w:val="24"/>
              </w:rPr>
            </w:pPr>
            <w:r>
              <w:rPr>
                <w:rFonts w:cs="Calibri"/>
                <w:sz w:val="24"/>
                <w:szCs w:val="24"/>
              </w:rPr>
              <w:t>Keine von denen</w:t>
            </w:r>
          </w:p>
        </w:tc>
        <w:tc>
          <w:tcPr>
            <w:tcW w:w="1985" w:type="dxa"/>
            <w:shd w:val="clear" w:color="auto" w:fill="auto"/>
            <w:vAlign w:val="center"/>
          </w:tcPr>
          <w:p w14:paraId="1D027A0E"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KEINE</w:t>
            </w:r>
          </w:p>
        </w:tc>
      </w:tr>
    </w:tbl>
    <w:p w14:paraId="4612C65A" w14:textId="77777777" w:rsidR="00E16D9C" w:rsidRPr="002A2F80" w:rsidRDefault="00E16D9C" w:rsidP="00E16D9C">
      <w:pPr>
        <w:rPr>
          <w:rFonts w:cs="Calibri"/>
          <w:sz w:val="28"/>
          <w:szCs w:val="28"/>
        </w:rPr>
      </w:pPr>
    </w:p>
    <w:p w14:paraId="59503A1F" w14:textId="77777777" w:rsidR="00E16D9C" w:rsidRPr="002A2F80" w:rsidRDefault="00E16D9C" w:rsidP="00E16D9C">
      <w:pPr>
        <w:rPr>
          <w:rFonts w:cs="Calibri"/>
          <w:sz w:val="28"/>
          <w:szCs w:val="28"/>
        </w:rPr>
      </w:pPr>
    </w:p>
    <w:p w14:paraId="75D2966B" w14:textId="77777777" w:rsidR="00E16D9C" w:rsidRPr="002A2F80" w:rsidRDefault="00E16D9C" w:rsidP="00E16D9C">
      <w:pPr>
        <w:rPr>
          <w:rFonts w:cs="Calibri"/>
          <w:sz w:val="28"/>
          <w:szCs w:val="28"/>
        </w:rPr>
      </w:pPr>
    </w:p>
    <w:p w14:paraId="2AE17AF0" w14:textId="77777777" w:rsidR="00E16D9C" w:rsidRPr="002A2F80" w:rsidRDefault="00E16D9C" w:rsidP="00E16D9C">
      <w:pPr>
        <w:rPr>
          <w:rFonts w:cs="Calibri"/>
          <w:sz w:val="28"/>
          <w:szCs w:val="28"/>
        </w:rPr>
      </w:pPr>
    </w:p>
    <w:p w14:paraId="27360A9A" w14:textId="77777777" w:rsidR="00E16D9C" w:rsidRPr="002A2F80" w:rsidRDefault="00E16D9C" w:rsidP="00E16D9C">
      <w:pPr>
        <w:jc w:val="center"/>
        <w:rPr>
          <w:rFonts w:cs="Calibri"/>
          <w:b/>
          <w:sz w:val="28"/>
          <w:szCs w:val="28"/>
        </w:rPr>
      </w:pPr>
      <w:r>
        <w:rPr>
          <w:rFonts w:cs="Calibri"/>
          <w:b/>
          <w:sz w:val="28"/>
          <w:szCs w:val="28"/>
        </w:rPr>
        <w:br w:type="page"/>
      </w:r>
      <w:r w:rsidRPr="002A2F80">
        <w:rPr>
          <w:rFonts w:cs="Calibri"/>
          <w:b/>
          <w:sz w:val="28"/>
          <w:szCs w:val="28"/>
        </w:rPr>
        <w:lastRenderedPageBreak/>
        <w:t>NATIONALRATSWAHL 2024</w:t>
      </w:r>
    </w:p>
    <w:p w14:paraId="5F417F60" w14:textId="77777777" w:rsidR="00E16D9C" w:rsidRPr="002A2F80" w:rsidRDefault="00E16D9C" w:rsidP="00E16D9C">
      <w:pPr>
        <w:jc w:val="center"/>
        <w:rPr>
          <w:rFonts w:cs="Calibri"/>
          <w:b/>
          <w:sz w:val="28"/>
          <w:szCs w:val="28"/>
        </w:rPr>
      </w:pPr>
    </w:p>
    <w:p w14:paraId="6EC06003" w14:textId="77777777" w:rsidR="00E16D9C" w:rsidRPr="002A2F80" w:rsidRDefault="00E16D9C" w:rsidP="00E16D9C">
      <w:pPr>
        <w:jc w:val="center"/>
        <w:rPr>
          <w:rFonts w:cs="Calibri"/>
          <w:sz w:val="28"/>
          <w:szCs w:val="28"/>
        </w:rPr>
      </w:pPr>
      <w:r>
        <w:rPr>
          <w:rFonts w:cs="Calibri"/>
          <w:sz w:val="28"/>
          <w:szCs w:val="28"/>
        </w:rPr>
        <w:t>K</w:t>
      </w:r>
      <w:r w:rsidRPr="002A2F80">
        <w:rPr>
          <w:rFonts w:cs="Calibri"/>
          <w:sz w:val="28"/>
          <w:szCs w:val="28"/>
        </w:rPr>
        <w:t>andidierende Parteien im</w:t>
      </w:r>
    </w:p>
    <w:p w14:paraId="653040A2" w14:textId="77777777" w:rsidR="00E16D9C" w:rsidRPr="002A2F80" w:rsidRDefault="00E16D9C" w:rsidP="00E16D9C">
      <w:pPr>
        <w:jc w:val="center"/>
        <w:rPr>
          <w:rFonts w:cs="Calibri"/>
          <w:sz w:val="28"/>
          <w:szCs w:val="28"/>
        </w:rPr>
      </w:pPr>
      <w:r w:rsidRPr="002A2F80">
        <w:rPr>
          <w:rFonts w:cs="Calibri"/>
          <w:sz w:val="28"/>
          <w:szCs w:val="28"/>
        </w:rPr>
        <w:t>Landeswahlkreis 4, Oberösterreich</w:t>
      </w:r>
    </w:p>
    <w:p w14:paraId="072C7646" w14:textId="77777777" w:rsidR="00E16D9C" w:rsidRPr="002A2F80" w:rsidRDefault="00E16D9C" w:rsidP="00E16D9C">
      <w:pPr>
        <w:rPr>
          <w:rFonts w:cs="Calibri"/>
          <w:sz w:val="28"/>
          <w:szCs w:val="28"/>
        </w:rPr>
      </w:pPr>
    </w:p>
    <w:p w14:paraId="4FC212BA" w14:textId="77777777" w:rsidR="00E16D9C" w:rsidRPr="002A2F80" w:rsidRDefault="00E16D9C" w:rsidP="00E16D9C">
      <w:pPr>
        <w:rPr>
          <w:rFonts w:cs="Calibri"/>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6642"/>
        <w:gridCol w:w="2275"/>
      </w:tblGrid>
      <w:tr w:rsidR="00E16D9C" w:rsidRPr="002A2F80" w14:paraId="2D057604" w14:textId="77777777" w:rsidTr="00483428">
        <w:tc>
          <w:tcPr>
            <w:tcW w:w="870" w:type="dxa"/>
            <w:shd w:val="clear" w:color="auto" w:fill="auto"/>
            <w:vAlign w:val="center"/>
          </w:tcPr>
          <w:p w14:paraId="6355455B"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Liste</w:t>
            </w:r>
          </w:p>
          <w:p w14:paraId="5952A174"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Nr.</w:t>
            </w:r>
          </w:p>
        </w:tc>
        <w:tc>
          <w:tcPr>
            <w:tcW w:w="6927" w:type="dxa"/>
            <w:shd w:val="clear" w:color="auto" w:fill="auto"/>
            <w:vAlign w:val="center"/>
          </w:tcPr>
          <w:p w14:paraId="5208C079" w14:textId="77777777" w:rsidR="00E16D9C" w:rsidRPr="002A2F80" w:rsidRDefault="00E16D9C" w:rsidP="00483428">
            <w:pPr>
              <w:spacing w:after="0" w:line="360" w:lineRule="auto"/>
              <w:jc w:val="center"/>
              <w:rPr>
                <w:rFonts w:cs="Calibri"/>
                <w:b/>
                <w:sz w:val="24"/>
                <w:szCs w:val="24"/>
              </w:rPr>
            </w:pPr>
            <w:r w:rsidRPr="002A2F80">
              <w:rPr>
                <w:rFonts w:cs="Calibri"/>
                <w:b/>
                <w:sz w:val="24"/>
                <w:szCs w:val="24"/>
              </w:rPr>
              <w:t>Parteibezeichnung</w:t>
            </w:r>
          </w:p>
        </w:tc>
        <w:tc>
          <w:tcPr>
            <w:tcW w:w="1985" w:type="dxa"/>
            <w:shd w:val="clear" w:color="auto" w:fill="auto"/>
            <w:vAlign w:val="center"/>
          </w:tcPr>
          <w:p w14:paraId="34CCB9ED"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Kurzbezeichnung</w:t>
            </w:r>
          </w:p>
        </w:tc>
      </w:tr>
      <w:tr w:rsidR="00E16D9C" w:rsidRPr="002A2F80" w14:paraId="777B1833" w14:textId="77777777" w:rsidTr="00483428">
        <w:trPr>
          <w:trHeight w:val="567"/>
        </w:trPr>
        <w:tc>
          <w:tcPr>
            <w:tcW w:w="870" w:type="dxa"/>
            <w:shd w:val="clear" w:color="auto" w:fill="auto"/>
            <w:vAlign w:val="bottom"/>
          </w:tcPr>
          <w:p w14:paraId="458D44C7"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1</w:t>
            </w:r>
          </w:p>
        </w:tc>
        <w:tc>
          <w:tcPr>
            <w:tcW w:w="6927" w:type="dxa"/>
            <w:shd w:val="clear" w:color="auto" w:fill="auto"/>
            <w:vAlign w:val="bottom"/>
          </w:tcPr>
          <w:p w14:paraId="57947184" w14:textId="77777777" w:rsidR="00E16D9C" w:rsidRPr="002A2F80" w:rsidRDefault="00E16D9C" w:rsidP="00483428">
            <w:pPr>
              <w:spacing w:after="0" w:line="360" w:lineRule="auto"/>
              <w:rPr>
                <w:rFonts w:cs="Calibri"/>
                <w:sz w:val="24"/>
                <w:szCs w:val="24"/>
              </w:rPr>
            </w:pPr>
            <w:r>
              <w:rPr>
                <w:rFonts w:cs="Calibri"/>
                <w:sz w:val="24"/>
                <w:szCs w:val="24"/>
              </w:rPr>
              <w:t>Karl Nehammer – Die Volkspartei</w:t>
            </w:r>
          </w:p>
        </w:tc>
        <w:tc>
          <w:tcPr>
            <w:tcW w:w="1985" w:type="dxa"/>
            <w:shd w:val="clear" w:color="auto" w:fill="auto"/>
            <w:vAlign w:val="bottom"/>
          </w:tcPr>
          <w:p w14:paraId="74D3AC04"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 xml:space="preserve">ÖVP </w:t>
            </w:r>
          </w:p>
        </w:tc>
      </w:tr>
      <w:tr w:rsidR="00E16D9C" w:rsidRPr="002A2F80" w14:paraId="4D76E97E" w14:textId="77777777" w:rsidTr="00483428">
        <w:trPr>
          <w:trHeight w:val="567"/>
        </w:trPr>
        <w:tc>
          <w:tcPr>
            <w:tcW w:w="870" w:type="dxa"/>
            <w:shd w:val="clear" w:color="auto" w:fill="auto"/>
            <w:vAlign w:val="bottom"/>
          </w:tcPr>
          <w:p w14:paraId="485C5B61"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2</w:t>
            </w:r>
          </w:p>
        </w:tc>
        <w:tc>
          <w:tcPr>
            <w:tcW w:w="6927" w:type="dxa"/>
            <w:shd w:val="clear" w:color="auto" w:fill="auto"/>
            <w:vAlign w:val="bottom"/>
          </w:tcPr>
          <w:p w14:paraId="1A2A8603" w14:textId="77777777" w:rsidR="00E16D9C" w:rsidRPr="002A2F80" w:rsidRDefault="00E16D9C" w:rsidP="00483428">
            <w:pPr>
              <w:spacing w:after="0" w:line="384" w:lineRule="auto"/>
              <w:rPr>
                <w:rFonts w:cs="Calibri"/>
                <w:sz w:val="24"/>
                <w:szCs w:val="24"/>
              </w:rPr>
            </w:pPr>
            <w:r>
              <w:rPr>
                <w:rFonts w:cs="Calibri"/>
                <w:sz w:val="24"/>
                <w:szCs w:val="24"/>
              </w:rPr>
              <w:t>Sozialdemokratische Partei Österreichs</w:t>
            </w:r>
          </w:p>
        </w:tc>
        <w:tc>
          <w:tcPr>
            <w:tcW w:w="1985" w:type="dxa"/>
            <w:shd w:val="clear" w:color="auto" w:fill="auto"/>
            <w:vAlign w:val="bottom"/>
          </w:tcPr>
          <w:p w14:paraId="6C63D889"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SPÖ</w:t>
            </w:r>
          </w:p>
        </w:tc>
      </w:tr>
      <w:tr w:rsidR="00E16D9C" w:rsidRPr="002A2F80" w14:paraId="51E8657C" w14:textId="77777777" w:rsidTr="00483428">
        <w:trPr>
          <w:trHeight w:val="567"/>
        </w:trPr>
        <w:tc>
          <w:tcPr>
            <w:tcW w:w="870" w:type="dxa"/>
            <w:shd w:val="clear" w:color="auto" w:fill="auto"/>
            <w:vAlign w:val="bottom"/>
          </w:tcPr>
          <w:p w14:paraId="65E86C00"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3</w:t>
            </w:r>
          </w:p>
        </w:tc>
        <w:tc>
          <w:tcPr>
            <w:tcW w:w="6927" w:type="dxa"/>
            <w:shd w:val="clear" w:color="auto" w:fill="auto"/>
            <w:vAlign w:val="bottom"/>
          </w:tcPr>
          <w:p w14:paraId="2084250D" w14:textId="77777777" w:rsidR="00E16D9C" w:rsidRPr="002A2F80" w:rsidRDefault="00E16D9C" w:rsidP="00483428">
            <w:pPr>
              <w:spacing w:after="0" w:line="384" w:lineRule="auto"/>
              <w:rPr>
                <w:rFonts w:cs="Calibri"/>
                <w:sz w:val="24"/>
                <w:szCs w:val="24"/>
              </w:rPr>
            </w:pPr>
            <w:r>
              <w:rPr>
                <w:rFonts w:cs="Calibri"/>
                <w:sz w:val="24"/>
                <w:szCs w:val="24"/>
              </w:rPr>
              <w:t>Freiheitliche Partei Österreichs</w:t>
            </w:r>
          </w:p>
        </w:tc>
        <w:tc>
          <w:tcPr>
            <w:tcW w:w="1985" w:type="dxa"/>
            <w:shd w:val="clear" w:color="auto" w:fill="auto"/>
            <w:vAlign w:val="bottom"/>
          </w:tcPr>
          <w:p w14:paraId="088E3087"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FPÖ</w:t>
            </w:r>
          </w:p>
        </w:tc>
      </w:tr>
      <w:tr w:rsidR="00E16D9C" w:rsidRPr="002A2F80" w14:paraId="709F3998" w14:textId="77777777" w:rsidTr="00483428">
        <w:trPr>
          <w:trHeight w:val="567"/>
        </w:trPr>
        <w:tc>
          <w:tcPr>
            <w:tcW w:w="870" w:type="dxa"/>
            <w:shd w:val="clear" w:color="auto" w:fill="auto"/>
            <w:vAlign w:val="bottom"/>
          </w:tcPr>
          <w:p w14:paraId="5B8A39F6"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4</w:t>
            </w:r>
          </w:p>
        </w:tc>
        <w:tc>
          <w:tcPr>
            <w:tcW w:w="6927" w:type="dxa"/>
            <w:shd w:val="clear" w:color="auto" w:fill="auto"/>
            <w:vAlign w:val="bottom"/>
          </w:tcPr>
          <w:p w14:paraId="60DE6C21" w14:textId="77777777" w:rsidR="00E16D9C" w:rsidRPr="002A2F80" w:rsidRDefault="00E16D9C" w:rsidP="00483428">
            <w:pPr>
              <w:spacing w:after="0" w:line="384" w:lineRule="auto"/>
              <w:rPr>
                <w:rFonts w:cs="Calibri"/>
                <w:sz w:val="24"/>
                <w:szCs w:val="24"/>
              </w:rPr>
            </w:pPr>
            <w:r>
              <w:rPr>
                <w:rFonts w:cs="Calibri"/>
                <w:sz w:val="24"/>
                <w:szCs w:val="24"/>
              </w:rPr>
              <w:t>Die Grünen – Die Grüne Alternative</w:t>
            </w:r>
          </w:p>
        </w:tc>
        <w:tc>
          <w:tcPr>
            <w:tcW w:w="1985" w:type="dxa"/>
            <w:shd w:val="clear" w:color="auto" w:fill="auto"/>
            <w:vAlign w:val="bottom"/>
          </w:tcPr>
          <w:p w14:paraId="4FE71F0E"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GRÜNE</w:t>
            </w:r>
          </w:p>
        </w:tc>
      </w:tr>
      <w:tr w:rsidR="00E16D9C" w:rsidRPr="002A2F80" w14:paraId="40315328" w14:textId="77777777" w:rsidTr="00483428">
        <w:trPr>
          <w:trHeight w:val="567"/>
        </w:trPr>
        <w:tc>
          <w:tcPr>
            <w:tcW w:w="870" w:type="dxa"/>
            <w:shd w:val="clear" w:color="auto" w:fill="auto"/>
            <w:vAlign w:val="bottom"/>
          </w:tcPr>
          <w:p w14:paraId="2771706F"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5</w:t>
            </w:r>
          </w:p>
        </w:tc>
        <w:tc>
          <w:tcPr>
            <w:tcW w:w="6927" w:type="dxa"/>
            <w:shd w:val="clear" w:color="auto" w:fill="auto"/>
            <w:vAlign w:val="bottom"/>
          </w:tcPr>
          <w:p w14:paraId="45F321AC" w14:textId="77777777" w:rsidR="00E16D9C" w:rsidRPr="002A2F80" w:rsidRDefault="00E16D9C" w:rsidP="00483428">
            <w:pPr>
              <w:spacing w:after="0" w:line="384" w:lineRule="auto"/>
              <w:rPr>
                <w:rFonts w:cs="Calibri"/>
                <w:sz w:val="24"/>
                <w:szCs w:val="24"/>
              </w:rPr>
            </w:pPr>
            <w:r>
              <w:rPr>
                <w:rFonts w:cs="Calibri"/>
                <w:sz w:val="24"/>
                <w:szCs w:val="24"/>
              </w:rPr>
              <w:t>NEOS – Die Reformkraft für dein neues Österreich</w:t>
            </w:r>
          </w:p>
        </w:tc>
        <w:tc>
          <w:tcPr>
            <w:tcW w:w="1985" w:type="dxa"/>
            <w:shd w:val="clear" w:color="auto" w:fill="auto"/>
            <w:vAlign w:val="bottom"/>
          </w:tcPr>
          <w:p w14:paraId="1B5FAB0A"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NEOS</w:t>
            </w:r>
          </w:p>
        </w:tc>
      </w:tr>
      <w:tr w:rsidR="00E16D9C" w:rsidRPr="002A2F80" w14:paraId="2EED62E0" w14:textId="77777777" w:rsidTr="00483428">
        <w:trPr>
          <w:trHeight w:val="567"/>
        </w:trPr>
        <w:tc>
          <w:tcPr>
            <w:tcW w:w="870" w:type="dxa"/>
            <w:shd w:val="clear" w:color="auto" w:fill="auto"/>
            <w:vAlign w:val="center"/>
          </w:tcPr>
          <w:p w14:paraId="3F500C09"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6</w:t>
            </w:r>
          </w:p>
        </w:tc>
        <w:tc>
          <w:tcPr>
            <w:tcW w:w="6927" w:type="dxa"/>
            <w:shd w:val="clear" w:color="auto" w:fill="auto"/>
            <w:vAlign w:val="center"/>
          </w:tcPr>
          <w:p w14:paraId="7CEA7B53" w14:textId="77777777" w:rsidR="00E16D9C" w:rsidRPr="002A2F80" w:rsidRDefault="00E16D9C" w:rsidP="00483428">
            <w:pPr>
              <w:spacing w:after="0" w:line="240" w:lineRule="auto"/>
              <w:rPr>
                <w:rFonts w:cs="Calibri"/>
                <w:sz w:val="24"/>
                <w:szCs w:val="24"/>
              </w:rPr>
            </w:pPr>
            <w:r>
              <w:rPr>
                <w:rFonts w:cs="Calibri"/>
                <w:sz w:val="24"/>
                <w:szCs w:val="24"/>
              </w:rPr>
              <w:t>Die Bierpartei</w:t>
            </w:r>
          </w:p>
        </w:tc>
        <w:tc>
          <w:tcPr>
            <w:tcW w:w="1985" w:type="dxa"/>
            <w:shd w:val="clear" w:color="auto" w:fill="auto"/>
            <w:vAlign w:val="bottom"/>
          </w:tcPr>
          <w:p w14:paraId="4A8A18FC"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BIER</w:t>
            </w:r>
          </w:p>
        </w:tc>
      </w:tr>
      <w:tr w:rsidR="00E16D9C" w:rsidRPr="002A2F80" w14:paraId="3C6947F1" w14:textId="77777777" w:rsidTr="00483428">
        <w:trPr>
          <w:trHeight w:val="567"/>
        </w:trPr>
        <w:tc>
          <w:tcPr>
            <w:tcW w:w="870" w:type="dxa"/>
            <w:shd w:val="clear" w:color="auto" w:fill="auto"/>
            <w:vAlign w:val="bottom"/>
          </w:tcPr>
          <w:p w14:paraId="63F6F15B"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7</w:t>
            </w:r>
          </w:p>
        </w:tc>
        <w:tc>
          <w:tcPr>
            <w:tcW w:w="6927" w:type="dxa"/>
            <w:shd w:val="clear" w:color="auto" w:fill="auto"/>
            <w:vAlign w:val="bottom"/>
          </w:tcPr>
          <w:p w14:paraId="139622ED" w14:textId="77777777" w:rsidR="00E16D9C" w:rsidRPr="002A2F80" w:rsidRDefault="00E16D9C" w:rsidP="00483428">
            <w:pPr>
              <w:spacing w:after="0" w:line="384" w:lineRule="auto"/>
              <w:rPr>
                <w:rFonts w:cs="Calibri"/>
                <w:sz w:val="24"/>
                <w:szCs w:val="24"/>
              </w:rPr>
            </w:pPr>
            <w:r>
              <w:rPr>
                <w:rFonts w:cs="Calibri"/>
                <w:sz w:val="24"/>
                <w:szCs w:val="24"/>
              </w:rPr>
              <w:t>MFG – Österreich Menschen – Freiheit – Grundrechte</w:t>
            </w:r>
          </w:p>
        </w:tc>
        <w:tc>
          <w:tcPr>
            <w:tcW w:w="1985" w:type="dxa"/>
            <w:shd w:val="clear" w:color="auto" w:fill="auto"/>
            <w:vAlign w:val="bottom"/>
          </w:tcPr>
          <w:p w14:paraId="01C6A309"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MFG</w:t>
            </w:r>
          </w:p>
        </w:tc>
      </w:tr>
      <w:tr w:rsidR="00E16D9C" w:rsidRPr="002A2F80" w14:paraId="3D868FBB" w14:textId="77777777" w:rsidTr="00483428">
        <w:trPr>
          <w:trHeight w:val="567"/>
        </w:trPr>
        <w:tc>
          <w:tcPr>
            <w:tcW w:w="870" w:type="dxa"/>
            <w:shd w:val="clear" w:color="auto" w:fill="auto"/>
            <w:vAlign w:val="bottom"/>
          </w:tcPr>
          <w:p w14:paraId="2DF9C0D2"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8</w:t>
            </w:r>
          </w:p>
        </w:tc>
        <w:tc>
          <w:tcPr>
            <w:tcW w:w="6927" w:type="dxa"/>
            <w:shd w:val="clear" w:color="auto" w:fill="auto"/>
            <w:vAlign w:val="center"/>
          </w:tcPr>
          <w:p w14:paraId="616701B8" w14:textId="77777777" w:rsidR="00E16D9C" w:rsidRPr="002A2F80" w:rsidRDefault="00E16D9C" w:rsidP="00483428">
            <w:pPr>
              <w:spacing w:after="0" w:line="240" w:lineRule="auto"/>
              <w:rPr>
                <w:rFonts w:cs="Calibri"/>
                <w:sz w:val="24"/>
                <w:szCs w:val="24"/>
              </w:rPr>
            </w:pPr>
            <w:r>
              <w:rPr>
                <w:rFonts w:cs="Calibri"/>
                <w:sz w:val="24"/>
                <w:szCs w:val="24"/>
              </w:rPr>
              <w:t>Kommunistische Partei Österreichs – KPÖ Plus</w:t>
            </w:r>
          </w:p>
        </w:tc>
        <w:tc>
          <w:tcPr>
            <w:tcW w:w="1985" w:type="dxa"/>
            <w:shd w:val="clear" w:color="auto" w:fill="auto"/>
            <w:vAlign w:val="bottom"/>
          </w:tcPr>
          <w:p w14:paraId="47B9C9FB"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KPÖ</w:t>
            </w:r>
          </w:p>
        </w:tc>
      </w:tr>
      <w:tr w:rsidR="00E16D9C" w:rsidRPr="002A2F80" w14:paraId="5A033BA4" w14:textId="77777777" w:rsidTr="00483428">
        <w:trPr>
          <w:trHeight w:val="567"/>
        </w:trPr>
        <w:tc>
          <w:tcPr>
            <w:tcW w:w="870" w:type="dxa"/>
            <w:shd w:val="clear" w:color="auto" w:fill="auto"/>
            <w:vAlign w:val="center"/>
          </w:tcPr>
          <w:p w14:paraId="6E44C1D6"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9</w:t>
            </w:r>
          </w:p>
        </w:tc>
        <w:tc>
          <w:tcPr>
            <w:tcW w:w="6927" w:type="dxa"/>
            <w:shd w:val="clear" w:color="auto" w:fill="auto"/>
            <w:vAlign w:val="center"/>
          </w:tcPr>
          <w:p w14:paraId="5ECD24D4" w14:textId="77777777" w:rsidR="00E16D9C" w:rsidRPr="002A2F80" w:rsidRDefault="00E16D9C" w:rsidP="00483428">
            <w:pPr>
              <w:spacing w:after="0" w:line="240" w:lineRule="auto"/>
              <w:rPr>
                <w:rFonts w:cs="Calibri"/>
                <w:sz w:val="24"/>
                <w:szCs w:val="24"/>
              </w:rPr>
            </w:pPr>
            <w:r>
              <w:rPr>
                <w:rFonts w:cs="Calibri"/>
                <w:sz w:val="24"/>
                <w:szCs w:val="24"/>
              </w:rPr>
              <w:t>Liste Madeleine Petrovic</w:t>
            </w:r>
          </w:p>
        </w:tc>
        <w:tc>
          <w:tcPr>
            <w:tcW w:w="1985" w:type="dxa"/>
            <w:shd w:val="clear" w:color="auto" w:fill="auto"/>
            <w:vAlign w:val="center"/>
          </w:tcPr>
          <w:p w14:paraId="7F0ABD0B"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LMP</w:t>
            </w:r>
          </w:p>
        </w:tc>
      </w:tr>
      <w:tr w:rsidR="00E16D9C" w:rsidRPr="002A2F80" w14:paraId="7E62896E" w14:textId="77777777" w:rsidTr="00483428">
        <w:trPr>
          <w:trHeight w:val="567"/>
        </w:trPr>
        <w:tc>
          <w:tcPr>
            <w:tcW w:w="870" w:type="dxa"/>
            <w:shd w:val="clear" w:color="auto" w:fill="auto"/>
            <w:vAlign w:val="center"/>
          </w:tcPr>
          <w:p w14:paraId="4913EB1A"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10</w:t>
            </w:r>
          </w:p>
        </w:tc>
        <w:tc>
          <w:tcPr>
            <w:tcW w:w="6927" w:type="dxa"/>
            <w:shd w:val="clear" w:color="auto" w:fill="auto"/>
            <w:vAlign w:val="center"/>
          </w:tcPr>
          <w:p w14:paraId="1C2F2D33" w14:textId="77777777" w:rsidR="00E16D9C" w:rsidRPr="002A2F80" w:rsidRDefault="00E16D9C" w:rsidP="00483428">
            <w:pPr>
              <w:spacing w:after="0" w:line="240" w:lineRule="auto"/>
              <w:rPr>
                <w:rFonts w:cs="Calibri"/>
                <w:sz w:val="24"/>
                <w:szCs w:val="24"/>
              </w:rPr>
            </w:pPr>
            <w:r>
              <w:rPr>
                <w:rFonts w:cs="Calibri"/>
                <w:sz w:val="24"/>
                <w:szCs w:val="24"/>
              </w:rPr>
              <w:t>Liste GAZA – Stimmen gegen den Völkermord</w:t>
            </w:r>
          </w:p>
        </w:tc>
        <w:tc>
          <w:tcPr>
            <w:tcW w:w="1985" w:type="dxa"/>
            <w:shd w:val="clear" w:color="auto" w:fill="auto"/>
            <w:vAlign w:val="center"/>
          </w:tcPr>
          <w:p w14:paraId="58E5AE74"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GAZA</w:t>
            </w:r>
          </w:p>
        </w:tc>
      </w:tr>
      <w:tr w:rsidR="00E16D9C" w:rsidRPr="002A2F80" w14:paraId="385D1601" w14:textId="77777777" w:rsidTr="00483428">
        <w:trPr>
          <w:trHeight w:val="567"/>
        </w:trPr>
        <w:tc>
          <w:tcPr>
            <w:tcW w:w="870" w:type="dxa"/>
            <w:shd w:val="clear" w:color="auto" w:fill="auto"/>
            <w:vAlign w:val="center"/>
          </w:tcPr>
          <w:p w14:paraId="253F3361"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11</w:t>
            </w:r>
          </w:p>
        </w:tc>
        <w:tc>
          <w:tcPr>
            <w:tcW w:w="6927" w:type="dxa"/>
            <w:shd w:val="clear" w:color="auto" w:fill="auto"/>
            <w:vAlign w:val="center"/>
          </w:tcPr>
          <w:p w14:paraId="04A2D1CE" w14:textId="77777777" w:rsidR="00E16D9C" w:rsidRPr="002A2F80" w:rsidRDefault="00E16D9C" w:rsidP="00483428">
            <w:pPr>
              <w:spacing w:after="0" w:line="240" w:lineRule="auto"/>
              <w:rPr>
                <w:rFonts w:cs="Calibri"/>
                <w:sz w:val="24"/>
                <w:szCs w:val="24"/>
              </w:rPr>
            </w:pPr>
            <w:r>
              <w:rPr>
                <w:rFonts w:cs="Calibri"/>
                <w:sz w:val="24"/>
                <w:szCs w:val="24"/>
              </w:rPr>
              <w:t>Keine von denen</w:t>
            </w:r>
          </w:p>
        </w:tc>
        <w:tc>
          <w:tcPr>
            <w:tcW w:w="1985" w:type="dxa"/>
            <w:shd w:val="clear" w:color="auto" w:fill="auto"/>
            <w:vAlign w:val="center"/>
          </w:tcPr>
          <w:p w14:paraId="75577CD6"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KEINE</w:t>
            </w:r>
          </w:p>
        </w:tc>
      </w:tr>
    </w:tbl>
    <w:p w14:paraId="6621EC5E" w14:textId="77777777" w:rsidR="00E16D9C" w:rsidRPr="002A2F80" w:rsidRDefault="00E16D9C" w:rsidP="00E16D9C">
      <w:pPr>
        <w:rPr>
          <w:rFonts w:cs="Calibri"/>
          <w:sz w:val="28"/>
          <w:szCs w:val="28"/>
        </w:rPr>
      </w:pPr>
    </w:p>
    <w:p w14:paraId="3E75C158" w14:textId="77777777" w:rsidR="00E16D9C" w:rsidRPr="002A2F80" w:rsidRDefault="00E16D9C" w:rsidP="00E16D9C">
      <w:pPr>
        <w:jc w:val="center"/>
        <w:rPr>
          <w:rFonts w:cs="Calibri"/>
          <w:b/>
          <w:sz w:val="28"/>
          <w:szCs w:val="28"/>
        </w:rPr>
      </w:pPr>
      <w:r>
        <w:rPr>
          <w:rFonts w:cs="Calibri"/>
          <w:b/>
          <w:sz w:val="28"/>
          <w:szCs w:val="28"/>
        </w:rPr>
        <w:br w:type="page"/>
      </w:r>
      <w:r w:rsidRPr="002A2F80">
        <w:rPr>
          <w:rFonts w:cs="Calibri"/>
          <w:b/>
          <w:sz w:val="28"/>
          <w:szCs w:val="28"/>
        </w:rPr>
        <w:lastRenderedPageBreak/>
        <w:t>NATIONALRATSWAHL 2024</w:t>
      </w:r>
    </w:p>
    <w:p w14:paraId="468715B9" w14:textId="77777777" w:rsidR="00E16D9C" w:rsidRPr="002A2F80" w:rsidRDefault="00E16D9C" w:rsidP="00E16D9C">
      <w:pPr>
        <w:jc w:val="center"/>
        <w:rPr>
          <w:rFonts w:cs="Calibri"/>
          <w:b/>
          <w:sz w:val="28"/>
          <w:szCs w:val="28"/>
        </w:rPr>
      </w:pPr>
    </w:p>
    <w:p w14:paraId="4759425B" w14:textId="77777777" w:rsidR="00E16D9C" w:rsidRPr="002A2F80" w:rsidRDefault="00E16D9C" w:rsidP="00E16D9C">
      <w:pPr>
        <w:jc w:val="center"/>
        <w:rPr>
          <w:rFonts w:cs="Calibri"/>
          <w:sz w:val="28"/>
          <w:szCs w:val="28"/>
        </w:rPr>
      </w:pPr>
      <w:r>
        <w:rPr>
          <w:rFonts w:cs="Calibri"/>
          <w:sz w:val="28"/>
          <w:szCs w:val="28"/>
        </w:rPr>
        <w:t>K</w:t>
      </w:r>
      <w:r w:rsidRPr="002A2F80">
        <w:rPr>
          <w:rFonts w:cs="Calibri"/>
          <w:sz w:val="28"/>
          <w:szCs w:val="28"/>
        </w:rPr>
        <w:t>andidierende Parteien im</w:t>
      </w:r>
    </w:p>
    <w:p w14:paraId="46538954" w14:textId="77777777" w:rsidR="00E16D9C" w:rsidRPr="002A2F80" w:rsidRDefault="00E16D9C" w:rsidP="00E16D9C">
      <w:pPr>
        <w:jc w:val="center"/>
        <w:rPr>
          <w:rFonts w:cs="Calibri"/>
          <w:sz w:val="28"/>
          <w:szCs w:val="28"/>
        </w:rPr>
      </w:pPr>
      <w:r w:rsidRPr="002A2F80">
        <w:rPr>
          <w:rFonts w:cs="Calibri"/>
          <w:sz w:val="28"/>
          <w:szCs w:val="28"/>
        </w:rPr>
        <w:t>Landeswahlkreis 5, Salzburg</w:t>
      </w:r>
    </w:p>
    <w:p w14:paraId="0DC8476A" w14:textId="77777777" w:rsidR="00E16D9C" w:rsidRPr="002A2F80" w:rsidRDefault="00E16D9C" w:rsidP="00E16D9C">
      <w:pPr>
        <w:rPr>
          <w:rFonts w:cs="Calibri"/>
          <w:sz w:val="28"/>
          <w:szCs w:val="28"/>
        </w:rPr>
      </w:pPr>
    </w:p>
    <w:p w14:paraId="57687690" w14:textId="77777777" w:rsidR="00E16D9C" w:rsidRPr="002A2F80" w:rsidRDefault="00E16D9C" w:rsidP="00E16D9C">
      <w:pPr>
        <w:rPr>
          <w:rFonts w:cs="Calibri"/>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6642"/>
        <w:gridCol w:w="2275"/>
      </w:tblGrid>
      <w:tr w:rsidR="00E16D9C" w:rsidRPr="002A2F80" w14:paraId="4A8A135B" w14:textId="77777777" w:rsidTr="00483428">
        <w:tc>
          <w:tcPr>
            <w:tcW w:w="870" w:type="dxa"/>
            <w:shd w:val="clear" w:color="auto" w:fill="auto"/>
            <w:vAlign w:val="center"/>
          </w:tcPr>
          <w:p w14:paraId="5D994FF9"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Liste</w:t>
            </w:r>
          </w:p>
          <w:p w14:paraId="5D9DDF3E"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Nr.</w:t>
            </w:r>
          </w:p>
        </w:tc>
        <w:tc>
          <w:tcPr>
            <w:tcW w:w="6927" w:type="dxa"/>
            <w:shd w:val="clear" w:color="auto" w:fill="auto"/>
            <w:vAlign w:val="center"/>
          </w:tcPr>
          <w:p w14:paraId="0C8A3AEC" w14:textId="77777777" w:rsidR="00E16D9C" w:rsidRPr="002A2F80" w:rsidRDefault="00E16D9C" w:rsidP="00483428">
            <w:pPr>
              <w:spacing w:after="0" w:line="360" w:lineRule="auto"/>
              <w:jc w:val="center"/>
              <w:rPr>
                <w:rFonts w:cs="Calibri"/>
                <w:b/>
                <w:sz w:val="24"/>
                <w:szCs w:val="24"/>
              </w:rPr>
            </w:pPr>
            <w:r w:rsidRPr="002A2F80">
              <w:rPr>
                <w:rFonts w:cs="Calibri"/>
                <w:b/>
                <w:sz w:val="24"/>
                <w:szCs w:val="24"/>
              </w:rPr>
              <w:t>Parteibezeichnung</w:t>
            </w:r>
          </w:p>
        </w:tc>
        <w:tc>
          <w:tcPr>
            <w:tcW w:w="1985" w:type="dxa"/>
            <w:shd w:val="clear" w:color="auto" w:fill="auto"/>
            <w:vAlign w:val="center"/>
          </w:tcPr>
          <w:p w14:paraId="2E032AB4"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Kurzbezeichnung</w:t>
            </w:r>
          </w:p>
        </w:tc>
      </w:tr>
      <w:tr w:rsidR="00E16D9C" w:rsidRPr="002A2F80" w14:paraId="30C558A4" w14:textId="77777777" w:rsidTr="00483428">
        <w:trPr>
          <w:trHeight w:val="567"/>
        </w:trPr>
        <w:tc>
          <w:tcPr>
            <w:tcW w:w="870" w:type="dxa"/>
            <w:shd w:val="clear" w:color="auto" w:fill="auto"/>
            <w:vAlign w:val="bottom"/>
          </w:tcPr>
          <w:p w14:paraId="2E156D57"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1</w:t>
            </w:r>
          </w:p>
        </w:tc>
        <w:tc>
          <w:tcPr>
            <w:tcW w:w="6927" w:type="dxa"/>
            <w:shd w:val="clear" w:color="auto" w:fill="auto"/>
            <w:vAlign w:val="bottom"/>
          </w:tcPr>
          <w:p w14:paraId="07106FEF" w14:textId="77777777" w:rsidR="00E16D9C" w:rsidRPr="002A2F80" w:rsidRDefault="00E16D9C" w:rsidP="00483428">
            <w:pPr>
              <w:spacing w:after="0" w:line="360" w:lineRule="auto"/>
              <w:rPr>
                <w:rFonts w:cs="Calibri"/>
                <w:sz w:val="24"/>
                <w:szCs w:val="24"/>
              </w:rPr>
            </w:pPr>
            <w:r>
              <w:rPr>
                <w:rFonts w:cs="Calibri"/>
                <w:sz w:val="24"/>
                <w:szCs w:val="24"/>
              </w:rPr>
              <w:t>Karl Nehammer – Die Volkspartei</w:t>
            </w:r>
          </w:p>
        </w:tc>
        <w:tc>
          <w:tcPr>
            <w:tcW w:w="1985" w:type="dxa"/>
            <w:shd w:val="clear" w:color="auto" w:fill="auto"/>
            <w:vAlign w:val="bottom"/>
          </w:tcPr>
          <w:p w14:paraId="1CA2E8B0"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 xml:space="preserve">ÖVP </w:t>
            </w:r>
          </w:p>
        </w:tc>
      </w:tr>
      <w:tr w:rsidR="00E16D9C" w:rsidRPr="002A2F80" w14:paraId="763C7595" w14:textId="77777777" w:rsidTr="00483428">
        <w:trPr>
          <w:trHeight w:val="567"/>
        </w:trPr>
        <w:tc>
          <w:tcPr>
            <w:tcW w:w="870" w:type="dxa"/>
            <w:shd w:val="clear" w:color="auto" w:fill="auto"/>
            <w:vAlign w:val="bottom"/>
          </w:tcPr>
          <w:p w14:paraId="1DE667F8"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2</w:t>
            </w:r>
          </w:p>
        </w:tc>
        <w:tc>
          <w:tcPr>
            <w:tcW w:w="6927" w:type="dxa"/>
            <w:shd w:val="clear" w:color="auto" w:fill="auto"/>
            <w:vAlign w:val="bottom"/>
          </w:tcPr>
          <w:p w14:paraId="2B2F4726" w14:textId="77777777" w:rsidR="00E16D9C" w:rsidRPr="002A2F80" w:rsidRDefault="00E16D9C" w:rsidP="00483428">
            <w:pPr>
              <w:spacing w:after="0" w:line="384" w:lineRule="auto"/>
              <w:rPr>
                <w:rFonts w:cs="Calibri"/>
                <w:sz w:val="24"/>
                <w:szCs w:val="24"/>
              </w:rPr>
            </w:pPr>
            <w:r>
              <w:rPr>
                <w:rFonts w:cs="Calibri"/>
                <w:sz w:val="24"/>
                <w:szCs w:val="24"/>
              </w:rPr>
              <w:t>Sozialdemokratische Partei Österreichs</w:t>
            </w:r>
          </w:p>
        </w:tc>
        <w:tc>
          <w:tcPr>
            <w:tcW w:w="1985" w:type="dxa"/>
            <w:shd w:val="clear" w:color="auto" w:fill="auto"/>
            <w:vAlign w:val="bottom"/>
          </w:tcPr>
          <w:p w14:paraId="4FC93D2B"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SPÖ</w:t>
            </w:r>
          </w:p>
        </w:tc>
      </w:tr>
      <w:tr w:rsidR="00E16D9C" w:rsidRPr="002A2F80" w14:paraId="25FDE576" w14:textId="77777777" w:rsidTr="00483428">
        <w:trPr>
          <w:trHeight w:val="567"/>
        </w:trPr>
        <w:tc>
          <w:tcPr>
            <w:tcW w:w="870" w:type="dxa"/>
            <w:shd w:val="clear" w:color="auto" w:fill="auto"/>
            <w:vAlign w:val="bottom"/>
          </w:tcPr>
          <w:p w14:paraId="0877C29A"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3</w:t>
            </w:r>
          </w:p>
        </w:tc>
        <w:tc>
          <w:tcPr>
            <w:tcW w:w="6927" w:type="dxa"/>
            <w:shd w:val="clear" w:color="auto" w:fill="auto"/>
            <w:vAlign w:val="bottom"/>
          </w:tcPr>
          <w:p w14:paraId="75714FF4" w14:textId="77777777" w:rsidR="00E16D9C" w:rsidRPr="002A2F80" w:rsidRDefault="00E16D9C" w:rsidP="00483428">
            <w:pPr>
              <w:spacing w:after="0" w:line="384" w:lineRule="auto"/>
              <w:rPr>
                <w:rFonts w:cs="Calibri"/>
                <w:sz w:val="24"/>
                <w:szCs w:val="24"/>
              </w:rPr>
            </w:pPr>
            <w:r>
              <w:rPr>
                <w:rFonts w:cs="Calibri"/>
                <w:sz w:val="24"/>
                <w:szCs w:val="24"/>
              </w:rPr>
              <w:t>Freiheitliche Partei Österreichs</w:t>
            </w:r>
          </w:p>
        </w:tc>
        <w:tc>
          <w:tcPr>
            <w:tcW w:w="1985" w:type="dxa"/>
            <w:shd w:val="clear" w:color="auto" w:fill="auto"/>
            <w:vAlign w:val="bottom"/>
          </w:tcPr>
          <w:p w14:paraId="171544D2"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FPÖ</w:t>
            </w:r>
          </w:p>
        </w:tc>
      </w:tr>
      <w:tr w:rsidR="00E16D9C" w:rsidRPr="002A2F80" w14:paraId="7BDFC9C1" w14:textId="77777777" w:rsidTr="00483428">
        <w:trPr>
          <w:trHeight w:val="567"/>
        </w:trPr>
        <w:tc>
          <w:tcPr>
            <w:tcW w:w="870" w:type="dxa"/>
            <w:shd w:val="clear" w:color="auto" w:fill="auto"/>
            <w:vAlign w:val="bottom"/>
          </w:tcPr>
          <w:p w14:paraId="1858AA0D"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4</w:t>
            </w:r>
          </w:p>
        </w:tc>
        <w:tc>
          <w:tcPr>
            <w:tcW w:w="6927" w:type="dxa"/>
            <w:shd w:val="clear" w:color="auto" w:fill="auto"/>
            <w:vAlign w:val="bottom"/>
          </w:tcPr>
          <w:p w14:paraId="1C806175" w14:textId="77777777" w:rsidR="00E16D9C" w:rsidRPr="002A2F80" w:rsidRDefault="00E16D9C" w:rsidP="00483428">
            <w:pPr>
              <w:spacing w:after="0" w:line="384" w:lineRule="auto"/>
              <w:rPr>
                <w:rFonts w:cs="Calibri"/>
                <w:sz w:val="24"/>
                <w:szCs w:val="24"/>
              </w:rPr>
            </w:pPr>
            <w:r>
              <w:rPr>
                <w:rFonts w:cs="Calibri"/>
                <w:sz w:val="24"/>
                <w:szCs w:val="24"/>
              </w:rPr>
              <w:t>Die Grünen – Die Grüne Alternative</w:t>
            </w:r>
          </w:p>
        </w:tc>
        <w:tc>
          <w:tcPr>
            <w:tcW w:w="1985" w:type="dxa"/>
            <w:shd w:val="clear" w:color="auto" w:fill="auto"/>
            <w:vAlign w:val="bottom"/>
          </w:tcPr>
          <w:p w14:paraId="042789D8"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GRÜNE</w:t>
            </w:r>
          </w:p>
        </w:tc>
      </w:tr>
      <w:tr w:rsidR="00E16D9C" w:rsidRPr="002A2F80" w14:paraId="26C6EB1C" w14:textId="77777777" w:rsidTr="00483428">
        <w:trPr>
          <w:trHeight w:val="567"/>
        </w:trPr>
        <w:tc>
          <w:tcPr>
            <w:tcW w:w="870" w:type="dxa"/>
            <w:shd w:val="clear" w:color="auto" w:fill="auto"/>
            <w:vAlign w:val="bottom"/>
          </w:tcPr>
          <w:p w14:paraId="534BEA59"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5</w:t>
            </w:r>
          </w:p>
        </w:tc>
        <w:tc>
          <w:tcPr>
            <w:tcW w:w="6927" w:type="dxa"/>
            <w:shd w:val="clear" w:color="auto" w:fill="auto"/>
            <w:vAlign w:val="bottom"/>
          </w:tcPr>
          <w:p w14:paraId="226A2E47" w14:textId="77777777" w:rsidR="00E16D9C" w:rsidRPr="002A2F80" w:rsidRDefault="00E16D9C" w:rsidP="00483428">
            <w:pPr>
              <w:spacing w:after="0" w:line="384" w:lineRule="auto"/>
              <w:rPr>
                <w:rFonts w:cs="Calibri"/>
                <w:sz w:val="24"/>
                <w:szCs w:val="24"/>
              </w:rPr>
            </w:pPr>
            <w:r>
              <w:rPr>
                <w:rFonts w:cs="Calibri"/>
                <w:sz w:val="24"/>
                <w:szCs w:val="24"/>
              </w:rPr>
              <w:t>NEOS – Die Reformkraft für dein neues Österreich</w:t>
            </w:r>
          </w:p>
        </w:tc>
        <w:tc>
          <w:tcPr>
            <w:tcW w:w="1985" w:type="dxa"/>
            <w:shd w:val="clear" w:color="auto" w:fill="auto"/>
            <w:vAlign w:val="bottom"/>
          </w:tcPr>
          <w:p w14:paraId="5E7E1A61"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NEOS</w:t>
            </w:r>
          </w:p>
        </w:tc>
      </w:tr>
      <w:tr w:rsidR="00E16D9C" w:rsidRPr="002A2F80" w14:paraId="719AA682" w14:textId="77777777" w:rsidTr="00483428">
        <w:trPr>
          <w:trHeight w:val="567"/>
        </w:trPr>
        <w:tc>
          <w:tcPr>
            <w:tcW w:w="870" w:type="dxa"/>
            <w:shd w:val="clear" w:color="auto" w:fill="auto"/>
            <w:vAlign w:val="center"/>
          </w:tcPr>
          <w:p w14:paraId="38364BEB"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6</w:t>
            </w:r>
          </w:p>
        </w:tc>
        <w:tc>
          <w:tcPr>
            <w:tcW w:w="6927" w:type="dxa"/>
            <w:shd w:val="clear" w:color="auto" w:fill="auto"/>
            <w:vAlign w:val="center"/>
          </w:tcPr>
          <w:p w14:paraId="160B396F" w14:textId="77777777" w:rsidR="00E16D9C" w:rsidRPr="002A2F80" w:rsidRDefault="00E16D9C" w:rsidP="00483428">
            <w:pPr>
              <w:spacing w:after="0" w:line="240" w:lineRule="auto"/>
              <w:rPr>
                <w:rFonts w:cs="Calibri"/>
                <w:sz w:val="24"/>
                <w:szCs w:val="24"/>
              </w:rPr>
            </w:pPr>
            <w:r>
              <w:rPr>
                <w:rFonts w:cs="Calibri"/>
                <w:sz w:val="24"/>
                <w:szCs w:val="24"/>
              </w:rPr>
              <w:t>Die Bierpartei</w:t>
            </w:r>
          </w:p>
        </w:tc>
        <w:tc>
          <w:tcPr>
            <w:tcW w:w="1985" w:type="dxa"/>
            <w:shd w:val="clear" w:color="auto" w:fill="auto"/>
            <w:vAlign w:val="bottom"/>
          </w:tcPr>
          <w:p w14:paraId="47A7209B"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BIER</w:t>
            </w:r>
          </w:p>
        </w:tc>
      </w:tr>
      <w:tr w:rsidR="00E16D9C" w:rsidRPr="002A2F80" w14:paraId="0F838EB8" w14:textId="77777777" w:rsidTr="00483428">
        <w:trPr>
          <w:trHeight w:val="567"/>
        </w:trPr>
        <w:tc>
          <w:tcPr>
            <w:tcW w:w="870" w:type="dxa"/>
            <w:shd w:val="clear" w:color="auto" w:fill="auto"/>
            <w:vAlign w:val="bottom"/>
          </w:tcPr>
          <w:p w14:paraId="54F2BF03"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7</w:t>
            </w:r>
          </w:p>
        </w:tc>
        <w:tc>
          <w:tcPr>
            <w:tcW w:w="6927" w:type="dxa"/>
            <w:shd w:val="clear" w:color="auto" w:fill="auto"/>
            <w:vAlign w:val="bottom"/>
          </w:tcPr>
          <w:p w14:paraId="7F96C49B" w14:textId="77777777" w:rsidR="00E16D9C" w:rsidRPr="002A2F80" w:rsidRDefault="00E16D9C" w:rsidP="00483428">
            <w:pPr>
              <w:spacing w:after="0" w:line="384" w:lineRule="auto"/>
              <w:rPr>
                <w:rFonts w:cs="Calibri"/>
                <w:sz w:val="24"/>
                <w:szCs w:val="24"/>
              </w:rPr>
            </w:pPr>
            <w:r>
              <w:rPr>
                <w:rFonts w:cs="Calibri"/>
                <w:sz w:val="24"/>
                <w:szCs w:val="24"/>
              </w:rPr>
              <w:t>MFG – Österreich Menschen – Freiheit – Grundrechte</w:t>
            </w:r>
          </w:p>
        </w:tc>
        <w:tc>
          <w:tcPr>
            <w:tcW w:w="1985" w:type="dxa"/>
            <w:shd w:val="clear" w:color="auto" w:fill="auto"/>
            <w:vAlign w:val="bottom"/>
          </w:tcPr>
          <w:p w14:paraId="56016B70"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MFG</w:t>
            </w:r>
          </w:p>
        </w:tc>
      </w:tr>
      <w:tr w:rsidR="00E16D9C" w:rsidRPr="002A2F80" w14:paraId="5EC26FDB" w14:textId="77777777" w:rsidTr="00483428">
        <w:trPr>
          <w:trHeight w:val="567"/>
        </w:trPr>
        <w:tc>
          <w:tcPr>
            <w:tcW w:w="870" w:type="dxa"/>
            <w:shd w:val="clear" w:color="auto" w:fill="auto"/>
            <w:vAlign w:val="center"/>
          </w:tcPr>
          <w:p w14:paraId="4506D2F4"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8</w:t>
            </w:r>
          </w:p>
        </w:tc>
        <w:tc>
          <w:tcPr>
            <w:tcW w:w="6927" w:type="dxa"/>
            <w:shd w:val="clear" w:color="auto" w:fill="auto"/>
            <w:vAlign w:val="center"/>
          </w:tcPr>
          <w:p w14:paraId="31D7B7A1" w14:textId="77777777" w:rsidR="00E16D9C" w:rsidRPr="002A2F80" w:rsidRDefault="00E16D9C" w:rsidP="00483428">
            <w:pPr>
              <w:spacing w:after="0" w:line="240" w:lineRule="auto"/>
              <w:rPr>
                <w:rFonts w:cs="Calibri"/>
                <w:sz w:val="24"/>
                <w:szCs w:val="24"/>
              </w:rPr>
            </w:pPr>
            <w:r>
              <w:rPr>
                <w:rFonts w:cs="Calibri"/>
                <w:sz w:val="24"/>
                <w:szCs w:val="24"/>
              </w:rPr>
              <w:t>Kommunistische Partei Österreichs – KPÖ Plus</w:t>
            </w:r>
          </w:p>
        </w:tc>
        <w:tc>
          <w:tcPr>
            <w:tcW w:w="1985" w:type="dxa"/>
            <w:shd w:val="clear" w:color="auto" w:fill="auto"/>
            <w:vAlign w:val="center"/>
          </w:tcPr>
          <w:p w14:paraId="3BAC5EED"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KPÖ</w:t>
            </w:r>
          </w:p>
        </w:tc>
      </w:tr>
      <w:tr w:rsidR="00E16D9C" w:rsidRPr="002A2F80" w14:paraId="45D61EBF" w14:textId="77777777" w:rsidTr="00483428">
        <w:trPr>
          <w:trHeight w:val="567"/>
        </w:trPr>
        <w:tc>
          <w:tcPr>
            <w:tcW w:w="870" w:type="dxa"/>
            <w:shd w:val="clear" w:color="auto" w:fill="auto"/>
            <w:vAlign w:val="center"/>
          </w:tcPr>
          <w:p w14:paraId="644A0284"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9</w:t>
            </w:r>
          </w:p>
        </w:tc>
        <w:tc>
          <w:tcPr>
            <w:tcW w:w="6927" w:type="dxa"/>
            <w:shd w:val="clear" w:color="auto" w:fill="auto"/>
            <w:vAlign w:val="center"/>
          </w:tcPr>
          <w:p w14:paraId="064F799E" w14:textId="77777777" w:rsidR="00E16D9C" w:rsidRPr="002A2F80" w:rsidRDefault="00E16D9C" w:rsidP="00483428">
            <w:pPr>
              <w:spacing w:after="0" w:line="240" w:lineRule="auto"/>
              <w:rPr>
                <w:rFonts w:cs="Calibri"/>
                <w:sz w:val="24"/>
                <w:szCs w:val="24"/>
              </w:rPr>
            </w:pPr>
            <w:r>
              <w:rPr>
                <w:rFonts w:cs="Calibri"/>
                <w:sz w:val="24"/>
                <w:szCs w:val="24"/>
              </w:rPr>
              <w:t>Liste Madeleine Petrovic</w:t>
            </w:r>
          </w:p>
        </w:tc>
        <w:tc>
          <w:tcPr>
            <w:tcW w:w="1985" w:type="dxa"/>
            <w:shd w:val="clear" w:color="auto" w:fill="auto"/>
            <w:vAlign w:val="center"/>
          </w:tcPr>
          <w:p w14:paraId="31F958F3"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LMP</w:t>
            </w:r>
          </w:p>
        </w:tc>
      </w:tr>
      <w:tr w:rsidR="00E16D9C" w:rsidRPr="002A2F80" w14:paraId="12E1AC8C" w14:textId="77777777" w:rsidTr="00483428">
        <w:trPr>
          <w:trHeight w:val="567"/>
        </w:trPr>
        <w:tc>
          <w:tcPr>
            <w:tcW w:w="870" w:type="dxa"/>
            <w:shd w:val="clear" w:color="auto" w:fill="auto"/>
            <w:vAlign w:val="center"/>
          </w:tcPr>
          <w:p w14:paraId="42664F44"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10</w:t>
            </w:r>
          </w:p>
        </w:tc>
        <w:tc>
          <w:tcPr>
            <w:tcW w:w="6927" w:type="dxa"/>
            <w:shd w:val="clear" w:color="auto" w:fill="auto"/>
            <w:vAlign w:val="center"/>
          </w:tcPr>
          <w:p w14:paraId="69FBC149" w14:textId="77777777" w:rsidR="00E16D9C" w:rsidRPr="002A2F80" w:rsidRDefault="00E16D9C" w:rsidP="00483428">
            <w:pPr>
              <w:spacing w:after="0" w:line="240" w:lineRule="auto"/>
              <w:rPr>
                <w:rFonts w:cs="Calibri"/>
                <w:sz w:val="24"/>
                <w:szCs w:val="24"/>
              </w:rPr>
            </w:pPr>
            <w:r>
              <w:rPr>
                <w:rFonts w:cs="Calibri"/>
                <w:sz w:val="24"/>
                <w:szCs w:val="24"/>
              </w:rPr>
              <w:t>Keine von denen</w:t>
            </w:r>
          </w:p>
        </w:tc>
        <w:tc>
          <w:tcPr>
            <w:tcW w:w="1985" w:type="dxa"/>
            <w:shd w:val="clear" w:color="auto" w:fill="auto"/>
            <w:vAlign w:val="center"/>
          </w:tcPr>
          <w:p w14:paraId="7A3308B3"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KEINE</w:t>
            </w:r>
          </w:p>
        </w:tc>
      </w:tr>
    </w:tbl>
    <w:p w14:paraId="76A53186" w14:textId="77777777" w:rsidR="00E16D9C" w:rsidRPr="002A2F80" w:rsidRDefault="00E16D9C" w:rsidP="00E16D9C">
      <w:pPr>
        <w:rPr>
          <w:rFonts w:cs="Calibri"/>
          <w:sz w:val="28"/>
          <w:szCs w:val="28"/>
        </w:rPr>
      </w:pPr>
    </w:p>
    <w:p w14:paraId="3A69EA80" w14:textId="77777777" w:rsidR="00E16D9C" w:rsidRPr="002A2F80" w:rsidRDefault="00E16D9C" w:rsidP="00E16D9C">
      <w:pPr>
        <w:jc w:val="center"/>
        <w:rPr>
          <w:rFonts w:cs="Calibri"/>
          <w:b/>
          <w:sz w:val="28"/>
          <w:szCs w:val="28"/>
        </w:rPr>
      </w:pPr>
    </w:p>
    <w:p w14:paraId="0C55FE0E" w14:textId="77777777" w:rsidR="00E16D9C" w:rsidRPr="002A2F80" w:rsidRDefault="00E16D9C" w:rsidP="00E16D9C">
      <w:pPr>
        <w:jc w:val="center"/>
        <w:rPr>
          <w:rFonts w:cs="Calibri"/>
          <w:b/>
          <w:sz w:val="28"/>
          <w:szCs w:val="28"/>
        </w:rPr>
      </w:pPr>
    </w:p>
    <w:p w14:paraId="5A00127C" w14:textId="77777777" w:rsidR="00E16D9C" w:rsidRPr="002A2F80" w:rsidRDefault="00E16D9C" w:rsidP="00E16D9C">
      <w:pPr>
        <w:jc w:val="center"/>
        <w:rPr>
          <w:rFonts w:cs="Calibri"/>
          <w:b/>
          <w:sz w:val="28"/>
          <w:szCs w:val="28"/>
        </w:rPr>
      </w:pPr>
    </w:p>
    <w:p w14:paraId="4FD2101D" w14:textId="77777777" w:rsidR="00E16D9C" w:rsidRPr="002A2F80" w:rsidRDefault="00E16D9C" w:rsidP="00E16D9C">
      <w:pPr>
        <w:jc w:val="center"/>
        <w:rPr>
          <w:rFonts w:cs="Calibri"/>
          <w:b/>
          <w:sz w:val="28"/>
          <w:szCs w:val="28"/>
        </w:rPr>
      </w:pPr>
    </w:p>
    <w:p w14:paraId="48C1060C" w14:textId="77777777" w:rsidR="00E16D9C" w:rsidRPr="002A2F80" w:rsidRDefault="00E16D9C" w:rsidP="00E16D9C">
      <w:pPr>
        <w:jc w:val="center"/>
        <w:rPr>
          <w:rFonts w:cs="Calibri"/>
          <w:b/>
          <w:sz w:val="28"/>
          <w:szCs w:val="28"/>
        </w:rPr>
      </w:pPr>
    </w:p>
    <w:p w14:paraId="3011C836" w14:textId="77777777" w:rsidR="00E16D9C" w:rsidRPr="002A2F80" w:rsidRDefault="00E16D9C" w:rsidP="00E16D9C">
      <w:pPr>
        <w:jc w:val="center"/>
        <w:rPr>
          <w:rFonts w:cs="Calibri"/>
          <w:b/>
          <w:sz w:val="28"/>
          <w:szCs w:val="28"/>
        </w:rPr>
      </w:pPr>
      <w:r>
        <w:rPr>
          <w:rFonts w:cs="Calibri"/>
          <w:b/>
          <w:sz w:val="28"/>
          <w:szCs w:val="28"/>
        </w:rPr>
        <w:br w:type="page"/>
      </w:r>
      <w:r w:rsidRPr="002A2F80">
        <w:rPr>
          <w:rFonts w:cs="Calibri"/>
          <w:b/>
          <w:sz w:val="28"/>
          <w:szCs w:val="28"/>
        </w:rPr>
        <w:lastRenderedPageBreak/>
        <w:t>NATIONALRATSWAHL 2024</w:t>
      </w:r>
    </w:p>
    <w:p w14:paraId="353A8EE4" w14:textId="77777777" w:rsidR="00E16D9C" w:rsidRPr="002A2F80" w:rsidRDefault="00E16D9C" w:rsidP="00E16D9C">
      <w:pPr>
        <w:jc w:val="center"/>
        <w:rPr>
          <w:rFonts w:cs="Calibri"/>
          <w:b/>
          <w:sz w:val="28"/>
          <w:szCs w:val="28"/>
        </w:rPr>
      </w:pPr>
    </w:p>
    <w:p w14:paraId="2288A16A" w14:textId="77777777" w:rsidR="00E16D9C" w:rsidRPr="002A2F80" w:rsidRDefault="00E16D9C" w:rsidP="00E16D9C">
      <w:pPr>
        <w:jc w:val="center"/>
        <w:rPr>
          <w:rFonts w:cs="Calibri"/>
          <w:sz w:val="28"/>
          <w:szCs w:val="28"/>
        </w:rPr>
      </w:pPr>
      <w:r>
        <w:rPr>
          <w:rFonts w:cs="Calibri"/>
          <w:sz w:val="28"/>
          <w:szCs w:val="28"/>
        </w:rPr>
        <w:t>K</w:t>
      </w:r>
      <w:r w:rsidRPr="002A2F80">
        <w:rPr>
          <w:rFonts w:cs="Calibri"/>
          <w:sz w:val="28"/>
          <w:szCs w:val="28"/>
        </w:rPr>
        <w:t>andidierende Parteien im</w:t>
      </w:r>
    </w:p>
    <w:p w14:paraId="6EA51827" w14:textId="77777777" w:rsidR="00E16D9C" w:rsidRPr="002A2F80" w:rsidRDefault="00E16D9C" w:rsidP="00E16D9C">
      <w:pPr>
        <w:jc w:val="center"/>
        <w:rPr>
          <w:rFonts w:cs="Calibri"/>
          <w:sz w:val="28"/>
          <w:szCs w:val="28"/>
        </w:rPr>
      </w:pPr>
      <w:r w:rsidRPr="002A2F80">
        <w:rPr>
          <w:rFonts w:cs="Calibri"/>
          <w:sz w:val="28"/>
          <w:szCs w:val="28"/>
        </w:rPr>
        <w:t>Landeswahlkreis 6, Steiermark</w:t>
      </w:r>
    </w:p>
    <w:p w14:paraId="4E9C764B" w14:textId="77777777" w:rsidR="00E16D9C" w:rsidRPr="002A2F80" w:rsidRDefault="00E16D9C" w:rsidP="00E16D9C">
      <w:pPr>
        <w:rPr>
          <w:rFonts w:cs="Calibri"/>
          <w:sz w:val="28"/>
          <w:szCs w:val="28"/>
        </w:rPr>
      </w:pPr>
    </w:p>
    <w:p w14:paraId="63730B43" w14:textId="77777777" w:rsidR="00E16D9C" w:rsidRPr="002A2F80" w:rsidRDefault="00E16D9C" w:rsidP="00E16D9C">
      <w:pPr>
        <w:rPr>
          <w:rFonts w:cs="Calibri"/>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6642"/>
        <w:gridCol w:w="2275"/>
      </w:tblGrid>
      <w:tr w:rsidR="00E16D9C" w:rsidRPr="002A2F80" w14:paraId="3BF65EC1" w14:textId="77777777" w:rsidTr="00483428">
        <w:tc>
          <w:tcPr>
            <w:tcW w:w="870" w:type="dxa"/>
            <w:shd w:val="clear" w:color="auto" w:fill="auto"/>
            <w:vAlign w:val="center"/>
          </w:tcPr>
          <w:p w14:paraId="4F83F862"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Liste</w:t>
            </w:r>
          </w:p>
          <w:p w14:paraId="14DCA8C9"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Nr.</w:t>
            </w:r>
          </w:p>
        </w:tc>
        <w:tc>
          <w:tcPr>
            <w:tcW w:w="6927" w:type="dxa"/>
            <w:shd w:val="clear" w:color="auto" w:fill="auto"/>
            <w:vAlign w:val="center"/>
          </w:tcPr>
          <w:p w14:paraId="7043F10C" w14:textId="77777777" w:rsidR="00E16D9C" w:rsidRPr="002A2F80" w:rsidRDefault="00E16D9C" w:rsidP="00483428">
            <w:pPr>
              <w:spacing w:after="0" w:line="360" w:lineRule="auto"/>
              <w:jc w:val="center"/>
              <w:rPr>
                <w:rFonts w:cs="Calibri"/>
                <w:b/>
                <w:sz w:val="24"/>
                <w:szCs w:val="24"/>
              </w:rPr>
            </w:pPr>
            <w:r w:rsidRPr="002A2F80">
              <w:rPr>
                <w:rFonts w:cs="Calibri"/>
                <w:b/>
                <w:sz w:val="24"/>
                <w:szCs w:val="24"/>
              </w:rPr>
              <w:t>Parteibezeichnung</w:t>
            </w:r>
          </w:p>
        </w:tc>
        <w:tc>
          <w:tcPr>
            <w:tcW w:w="1985" w:type="dxa"/>
            <w:shd w:val="clear" w:color="auto" w:fill="auto"/>
            <w:vAlign w:val="center"/>
          </w:tcPr>
          <w:p w14:paraId="798344E1"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Kurzbezeichnung</w:t>
            </w:r>
          </w:p>
        </w:tc>
      </w:tr>
      <w:tr w:rsidR="00E16D9C" w:rsidRPr="002A2F80" w14:paraId="3D4E6474" w14:textId="77777777" w:rsidTr="00483428">
        <w:trPr>
          <w:trHeight w:val="567"/>
        </w:trPr>
        <w:tc>
          <w:tcPr>
            <w:tcW w:w="870" w:type="dxa"/>
            <w:shd w:val="clear" w:color="auto" w:fill="auto"/>
            <w:vAlign w:val="bottom"/>
          </w:tcPr>
          <w:p w14:paraId="759DE50E"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1</w:t>
            </w:r>
          </w:p>
        </w:tc>
        <w:tc>
          <w:tcPr>
            <w:tcW w:w="6927" w:type="dxa"/>
            <w:shd w:val="clear" w:color="auto" w:fill="auto"/>
            <w:vAlign w:val="bottom"/>
          </w:tcPr>
          <w:p w14:paraId="45694D36" w14:textId="77777777" w:rsidR="00E16D9C" w:rsidRPr="002A2F80" w:rsidRDefault="00E16D9C" w:rsidP="00483428">
            <w:pPr>
              <w:spacing w:after="0" w:line="360" w:lineRule="auto"/>
              <w:rPr>
                <w:rFonts w:cs="Calibri"/>
                <w:sz w:val="24"/>
                <w:szCs w:val="24"/>
              </w:rPr>
            </w:pPr>
            <w:r>
              <w:rPr>
                <w:rFonts w:cs="Calibri"/>
                <w:sz w:val="24"/>
                <w:szCs w:val="24"/>
              </w:rPr>
              <w:t>Karl Nehammer – Die Volkspartei</w:t>
            </w:r>
          </w:p>
        </w:tc>
        <w:tc>
          <w:tcPr>
            <w:tcW w:w="1985" w:type="dxa"/>
            <w:shd w:val="clear" w:color="auto" w:fill="auto"/>
            <w:vAlign w:val="bottom"/>
          </w:tcPr>
          <w:p w14:paraId="73C3E5A8"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 xml:space="preserve">ÖVP </w:t>
            </w:r>
          </w:p>
        </w:tc>
      </w:tr>
      <w:tr w:rsidR="00E16D9C" w:rsidRPr="002A2F80" w14:paraId="6777D5B6" w14:textId="77777777" w:rsidTr="00483428">
        <w:trPr>
          <w:trHeight w:val="567"/>
        </w:trPr>
        <w:tc>
          <w:tcPr>
            <w:tcW w:w="870" w:type="dxa"/>
            <w:shd w:val="clear" w:color="auto" w:fill="auto"/>
            <w:vAlign w:val="bottom"/>
          </w:tcPr>
          <w:p w14:paraId="03708AE3"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2</w:t>
            </w:r>
          </w:p>
        </w:tc>
        <w:tc>
          <w:tcPr>
            <w:tcW w:w="6927" w:type="dxa"/>
            <w:shd w:val="clear" w:color="auto" w:fill="auto"/>
            <w:vAlign w:val="bottom"/>
          </w:tcPr>
          <w:p w14:paraId="0F8CEAA7" w14:textId="77777777" w:rsidR="00E16D9C" w:rsidRPr="002A2F80" w:rsidRDefault="00E16D9C" w:rsidP="00483428">
            <w:pPr>
              <w:spacing w:after="0" w:line="384" w:lineRule="auto"/>
              <w:rPr>
                <w:rFonts w:cs="Calibri"/>
                <w:sz w:val="24"/>
                <w:szCs w:val="24"/>
              </w:rPr>
            </w:pPr>
            <w:r>
              <w:rPr>
                <w:rFonts w:cs="Calibri"/>
                <w:sz w:val="24"/>
                <w:szCs w:val="24"/>
              </w:rPr>
              <w:t>Sozialdemokratische Partei Österreichs</w:t>
            </w:r>
          </w:p>
        </w:tc>
        <w:tc>
          <w:tcPr>
            <w:tcW w:w="1985" w:type="dxa"/>
            <w:shd w:val="clear" w:color="auto" w:fill="auto"/>
            <w:vAlign w:val="bottom"/>
          </w:tcPr>
          <w:p w14:paraId="2C12C762"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SPÖ</w:t>
            </w:r>
          </w:p>
        </w:tc>
      </w:tr>
      <w:tr w:rsidR="00E16D9C" w:rsidRPr="002A2F80" w14:paraId="1EF642F8" w14:textId="77777777" w:rsidTr="00483428">
        <w:trPr>
          <w:trHeight w:val="567"/>
        </w:trPr>
        <w:tc>
          <w:tcPr>
            <w:tcW w:w="870" w:type="dxa"/>
            <w:shd w:val="clear" w:color="auto" w:fill="auto"/>
            <w:vAlign w:val="bottom"/>
          </w:tcPr>
          <w:p w14:paraId="7B4EA285"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3</w:t>
            </w:r>
          </w:p>
        </w:tc>
        <w:tc>
          <w:tcPr>
            <w:tcW w:w="6927" w:type="dxa"/>
            <w:shd w:val="clear" w:color="auto" w:fill="auto"/>
            <w:vAlign w:val="bottom"/>
          </w:tcPr>
          <w:p w14:paraId="12BDCEBE" w14:textId="77777777" w:rsidR="00E16D9C" w:rsidRPr="002A2F80" w:rsidRDefault="00E16D9C" w:rsidP="00483428">
            <w:pPr>
              <w:spacing w:after="0" w:line="384" w:lineRule="auto"/>
              <w:rPr>
                <w:rFonts w:cs="Calibri"/>
                <w:sz w:val="24"/>
                <w:szCs w:val="24"/>
              </w:rPr>
            </w:pPr>
            <w:r>
              <w:rPr>
                <w:rFonts w:cs="Calibri"/>
                <w:sz w:val="24"/>
                <w:szCs w:val="24"/>
              </w:rPr>
              <w:t>Freiheitliche Partei Österreichs</w:t>
            </w:r>
          </w:p>
        </w:tc>
        <w:tc>
          <w:tcPr>
            <w:tcW w:w="1985" w:type="dxa"/>
            <w:shd w:val="clear" w:color="auto" w:fill="auto"/>
            <w:vAlign w:val="bottom"/>
          </w:tcPr>
          <w:p w14:paraId="16B0FD68"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FPÖ</w:t>
            </w:r>
          </w:p>
        </w:tc>
      </w:tr>
      <w:tr w:rsidR="00E16D9C" w:rsidRPr="002A2F80" w14:paraId="54E77FDE" w14:textId="77777777" w:rsidTr="00483428">
        <w:trPr>
          <w:trHeight w:val="567"/>
        </w:trPr>
        <w:tc>
          <w:tcPr>
            <w:tcW w:w="870" w:type="dxa"/>
            <w:shd w:val="clear" w:color="auto" w:fill="auto"/>
            <w:vAlign w:val="bottom"/>
          </w:tcPr>
          <w:p w14:paraId="6873E2CE"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4</w:t>
            </w:r>
          </w:p>
        </w:tc>
        <w:tc>
          <w:tcPr>
            <w:tcW w:w="6927" w:type="dxa"/>
            <w:shd w:val="clear" w:color="auto" w:fill="auto"/>
            <w:vAlign w:val="bottom"/>
          </w:tcPr>
          <w:p w14:paraId="40D0FA50" w14:textId="77777777" w:rsidR="00E16D9C" w:rsidRPr="002A2F80" w:rsidRDefault="00E16D9C" w:rsidP="00483428">
            <w:pPr>
              <w:spacing w:after="0" w:line="384" w:lineRule="auto"/>
              <w:rPr>
                <w:rFonts w:cs="Calibri"/>
                <w:sz w:val="24"/>
                <w:szCs w:val="24"/>
              </w:rPr>
            </w:pPr>
            <w:r>
              <w:rPr>
                <w:rFonts w:cs="Calibri"/>
                <w:sz w:val="24"/>
                <w:szCs w:val="24"/>
              </w:rPr>
              <w:t>Die Grünen – Die Grüne Alternative</w:t>
            </w:r>
          </w:p>
        </w:tc>
        <w:tc>
          <w:tcPr>
            <w:tcW w:w="1985" w:type="dxa"/>
            <w:shd w:val="clear" w:color="auto" w:fill="auto"/>
            <w:vAlign w:val="bottom"/>
          </w:tcPr>
          <w:p w14:paraId="2C1FA41C"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GRÜNE</w:t>
            </w:r>
          </w:p>
        </w:tc>
      </w:tr>
      <w:tr w:rsidR="00E16D9C" w:rsidRPr="002A2F80" w14:paraId="51263CD9" w14:textId="77777777" w:rsidTr="00483428">
        <w:trPr>
          <w:trHeight w:val="567"/>
        </w:trPr>
        <w:tc>
          <w:tcPr>
            <w:tcW w:w="870" w:type="dxa"/>
            <w:shd w:val="clear" w:color="auto" w:fill="auto"/>
            <w:vAlign w:val="bottom"/>
          </w:tcPr>
          <w:p w14:paraId="50213C3E"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5</w:t>
            </w:r>
          </w:p>
        </w:tc>
        <w:tc>
          <w:tcPr>
            <w:tcW w:w="6927" w:type="dxa"/>
            <w:shd w:val="clear" w:color="auto" w:fill="auto"/>
            <w:vAlign w:val="bottom"/>
          </w:tcPr>
          <w:p w14:paraId="2610F323" w14:textId="77777777" w:rsidR="00E16D9C" w:rsidRPr="002A2F80" w:rsidRDefault="00E16D9C" w:rsidP="00483428">
            <w:pPr>
              <w:spacing w:after="0" w:line="384" w:lineRule="auto"/>
              <w:rPr>
                <w:rFonts w:cs="Calibri"/>
                <w:sz w:val="24"/>
                <w:szCs w:val="24"/>
              </w:rPr>
            </w:pPr>
            <w:r>
              <w:rPr>
                <w:rFonts w:cs="Calibri"/>
                <w:sz w:val="24"/>
                <w:szCs w:val="24"/>
              </w:rPr>
              <w:t>NEOS – Die Reformkraft für dein neues Österreich</w:t>
            </w:r>
          </w:p>
        </w:tc>
        <w:tc>
          <w:tcPr>
            <w:tcW w:w="1985" w:type="dxa"/>
            <w:shd w:val="clear" w:color="auto" w:fill="auto"/>
            <w:vAlign w:val="bottom"/>
          </w:tcPr>
          <w:p w14:paraId="734C4CAB"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NEOS</w:t>
            </w:r>
          </w:p>
        </w:tc>
      </w:tr>
      <w:tr w:rsidR="00E16D9C" w:rsidRPr="002A2F80" w14:paraId="73AF7785" w14:textId="77777777" w:rsidTr="00483428">
        <w:trPr>
          <w:trHeight w:val="567"/>
        </w:trPr>
        <w:tc>
          <w:tcPr>
            <w:tcW w:w="870" w:type="dxa"/>
            <w:shd w:val="clear" w:color="auto" w:fill="auto"/>
            <w:vAlign w:val="center"/>
          </w:tcPr>
          <w:p w14:paraId="42F92D12"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6</w:t>
            </w:r>
          </w:p>
        </w:tc>
        <w:tc>
          <w:tcPr>
            <w:tcW w:w="6927" w:type="dxa"/>
            <w:shd w:val="clear" w:color="auto" w:fill="auto"/>
            <w:vAlign w:val="center"/>
          </w:tcPr>
          <w:p w14:paraId="6C42D604" w14:textId="77777777" w:rsidR="00E16D9C" w:rsidRPr="002A2F80" w:rsidRDefault="00E16D9C" w:rsidP="00483428">
            <w:pPr>
              <w:spacing w:after="0" w:line="240" w:lineRule="auto"/>
              <w:rPr>
                <w:rFonts w:cs="Calibri"/>
                <w:sz w:val="24"/>
                <w:szCs w:val="24"/>
              </w:rPr>
            </w:pPr>
            <w:r>
              <w:rPr>
                <w:rFonts w:cs="Calibri"/>
                <w:sz w:val="24"/>
                <w:szCs w:val="24"/>
              </w:rPr>
              <w:t>Die Bierpartei</w:t>
            </w:r>
          </w:p>
        </w:tc>
        <w:tc>
          <w:tcPr>
            <w:tcW w:w="1985" w:type="dxa"/>
            <w:shd w:val="clear" w:color="auto" w:fill="auto"/>
            <w:vAlign w:val="bottom"/>
          </w:tcPr>
          <w:p w14:paraId="5B19466C"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BIER</w:t>
            </w:r>
          </w:p>
        </w:tc>
      </w:tr>
      <w:tr w:rsidR="00E16D9C" w:rsidRPr="002A2F80" w14:paraId="0722366E" w14:textId="77777777" w:rsidTr="00483428">
        <w:trPr>
          <w:trHeight w:val="567"/>
        </w:trPr>
        <w:tc>
          <w:tcPr>
            <w:tcW w:w="870" w:type="dxa"/>
            <w:shd w:val="clear" w:color="auto" w:fill="auto"/>
            <w:vAlign w:val="bottom"/>
          </w:tcPr>
          <w:p w14:paraId="2D8924CD"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7</w:t>
            </w:r>
          </w:p>
        </w:tc>
        <w:tc>
          <w:tcPr>
            <w:tcW w:w="6927" w:type="dxa"/>
            <w:shd w:val="clear" w:color="auto" w:fill="auto"/>
            <w:vAlign w:val="center"/>
          </w:tcPr>
          <w:p w14:paraId="01558D24" w14:textId="77777777" w:rsidR="00E16D9C" w:rsidRPr="002A2F80" w:rsidRDefault="00E16D9C" w:rsidP="00483428">
            <w:pPr>
              <w:spacing w:after="0" w:line="240" w:lineRule="auto"/>
              <w:rPr>
                <w:rFonts w:cs="Calibri"/>
                <w:sz w:val="24"/>
                <w:szCs w:val="24"/>
              </w:rPr>
            </w:pPr>
            <w:r>
              <w:rPr>
                <w:rFonts w:cs="Calibri"/>
                <w:sz w:val="24"/>
                <w:szCs w:val="24"/>
              </w:rPr>
              <w:t>Kommunistische Partei Österreichs – KPÖ Plus</w:t>
            </w:r>
          </w:p>
        </w:tc>
        <w:tc>
          <w:tcPr>
            <w:tcW w:w="1985" w:type="dxa"/>
            <w:shd w:val="clear" w:color="auto" w:fill="auto"/>
            <w:vAlign w:val="bottom"/>
          </w:tcPr>
          <w:p w14:paraId="4A144830"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KPÖ</w:t>
            </w:r>
          </w:p>
        </w:tc>
      </w:tr>
      <w:tr w:rsidR="00E16D9C" w:rsidRPr="002A2F80" w14:paraId="79410141" w14:textId="77777777" w:rsidTr="00483428">
        <w:trPr>
          <w:trHeight w:val="567"/>
        </w:trPr>
        <w:tc>
          <w:tcPr>
            <w:tcW w:w="870" w:type="dxa"/>
            <w:shd w:val="clear" w:color="auto" w:fill="auto"/>
            <w:vAlign w:val="center"/>
          </w:tcPr>
          <w:p w14:paraId="468EC27F"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8</w:t>
            </w:r>
          </w:p>
        </w:tc>
        <w:tc>
          <w:tcPr>
            <w:tcW w:w="6927" w:type="dxa"/>
            <w:shd w:val="clear" w:color="auto" w:fill="auto"/>
            <w:vAlign w:val="center"/>
          </w:tcPr>
          <w:p w14:paraId="6DC8663D" w14:textId="77777777" w:rsidR="00E16D9C" w:rsidRPr="002A2F80" w:rsidRDefault="00E16D9C" w:rsidP="00483428">
            <w:pPr>
              <w:spacing w:after="0" w:line="240" w:lineRule="auto"/>
              <w:rPr>
                <w:rFonts w:cs="Calibri"/>
                <w:sz w:val="24"/>
                <w:szCs w:val="24"/>
              </w:rPr>
            </w:pPr>
            <w:r>
              <w:rPr>
                <w:rFonts w:cs="Calibri"/>
                <w:sz w:val="24"/>
                <w:szCs w:val="24"/>
              </w:rPr>
              <w:t>Liste GAZA – Stimmen gegen den Völkermord</w:t>
            </w:r>
          </w:p>
        </w:tc>
        <w:tc>
          <w:tcPr>
            <w:tcW w:w="1985" w:type="dxa"/>
            <w:shd w:val="clear" w:color="auto" w:fill="auto"/>
            <w:vAlign w:val="center"/>
          </w:tcPr>
          <w:p w14:paraId="3C0725C6"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GAZA</w:t>
            </w:r>
          </w:p>
        </w:tc>
      </w:tr>
      <w:tr w:rsidR="00E16D9C" w:rsidRPr="002A2F80" w14:paraId="7149A3F8" w14:textId="77777777" w:rsidTr="00483428">
        <w:trPr>
          <w:trHeight w:val="567"/>
        </w:trPr>
        <w:tc>
          <w:tcPr>
            <w:tcW w:w="870" w:type="dxa"/>
            <w:shd w:val="clear" w:color="auto" w:fill="auto"/>
            <w:vAlign w:val="center"/>
          </w:tcPr>
          <w:p w14:paraId="4DDA2322"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9</w:t>
            </w:r>
          </w:p>
        </w:tc>
        <w:tc>
          <w:tcPr>
            <w:tcW w:w="6927" w:type="dxa"/>
            <w:shd w:val="clear" w:color="auto" w:fill="auto"/>
            <w:vAlign w:val="center"/>
          </w:tcPr>
          <w:p w14:paraId="4482A764" w14:textId="77777777" w:rsidR="00E16D9C" w:rsidRPr="002A2F80" w:rsidRDefault="00E16D9C" w:rsidP="00483428">
            <w:pPr>
              <w:spacing w:after="0" w:line="240" w:lineRule="auto"/>
              <w:rPr>
                <w:rFonts w:cs="Calibri"/>
                <w:sz w:val="24"/>
                <w:szCs w:val="24"/>
              </w:rPr>
            </w:pPr>
            <w:r>
              <w:rPr>
                <w:rFonts w:cs="Calibri"/>
                <w:sz w:val="24"/>
                <w:szCs w:val="24"/>
              </w:rPr>
              <w:t>Liste Madeleine Petrovic</w:t>
            </w:r>
          </w:p>
        </w:tc>
        <w:tc>
          <w:tcPr>
            <w:tcW w:w="1985" w:type="dxa"/>
            <w:shd w:val="clear" w:color="auto" w:fill="auto"/>
            <w:vAlign w:val="center"/>
          </w:tcPr>
          <w:p w14:paraId="635C9193"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LMP</w:t>
            </w:r>
          </w:p>
        </w:tc>
      </w:tr>
      <w:tr w:rsidR="00E16D9C" w:rsidRPr="002A2F80" w14:paraId="6E905A52" w14:textId="77777777" w:rsidTr="00483428">
        <w:trPr>
          <w:trHeight w:val="567"/>
        </w:trPr>
        <w:tc>
          <w:tcPr>
            <w:tcW w:w="870" w:type="dxa"/>
            <w:shd w:val="clear" w:color="auto" w:fill="auto"/>
            <w:vAlign w:val="center"/>
          </w:tcPr>
          <w:p w14:paraId="31244CB1"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10</w:t>
            </w:r>
          </w:p>
        </w:tc>
        <w:tc>
          <w:tcPr>
            <w:tcW w:w="6927" w:type="dxa"/>
            <w:shd w:val="clear" w:color="auto" w:fill="auto"/>
            <w:vAlign w:val="center"/>
          </w:tcPr>
          <w:p w14:paraId="589EF5D8" w14:textId="77777777" w:rsidR="00E16D9C" w:rsidRPr="002A2F80" w:rsidRDefault="00E16D9C" w:rsidP="00483428">
            <w:pPr>
              <w:spacing w:after="0" w:line="240" w:lineRule="auto"/>
              <w:rPr>
                <w:rFonts w:cs="Calibri"/>
                <w:sz w:val="24"/>
                <w:szCs w:val="24"/>
              </w:rPr>
            </w:pPr>
            <w:r>
              <w:rPr>
                <w:rFonts w:cs="Calibri"/>
                <w:sz w:val="24"/>
                <w:szCs w:val="24"/>
              </w:rPr>
              <w:t>MFG – Österreich Menschen – Freiheit – Grundrechte</w:t>
            </w:r>
          </w:p>
        </w:tc>
        <w:tc>
          <w:tcPr>
            <w:tcW w:w="1985" w:type="dxa"/>
            <w:shd w:val="clear" w:color="auto" w:fill="auto"/>
            <w:vAlign w:val="center"/>
          </w:tcPr>
          <w:p w14:paraId="654A4D9D"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MFG</w:t>
            </w:r>
          </w:p>
        </w:tc>
      </w:tr>
      <w:tr w:rsidR="00E16D9C" w:rsidRPr="002A2F80" w14:paraId="4C1BDAC9" w14:textId="77777777" w:rsidTr="00483428">
        <w:trPr>
          <w:trHeight w:val="567"/>
        </w:trPr>
        <w:tc>
          <w:tcPr>
            <w:tcW w:w="870" w:type="dxa"/>
            <w:shd w:val="clear" w:color="auto" w:fill="auto"/>
            <w:vAlign w:val="center"/>
          </w:tcPr>
          <w:p w14:paraId="32E5F746"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11</w:t>
            </w:r>
          </w:p>
        </w:tc>
        <w:tc>
          <w:tcPr>
            <w:tcW w:w="6927" w:type="dxa"/>
            <w:shd w:val="clear" w:color="auto" w:fill="auto"/>
            <w:vAlign w:val="center"/>
          </w:tcPr>
          <w:p w14:paraId="3B4BF918" w14:textId="77777777" w:rsidR="00E16D9C" w:rsidRPr="002A2F80" w:rsidRDefault="00E16D9C" w:rsidP="00483428">
            <w:pPr>
              <w:spacing w:after="0" w:line="240" w:lineRule="auto"/>
              <w:rPr>
                <w:rFonts w:cs="Calibri"/>
                <w:sz w:val="24"/>
                <w:szCs w:val="24"/>
              </w:rPr>
            </w:pPr>
            <w:r>
              <w:rPr>
                <w:rFonts w:cs="Calibri"/>
                <w:sz w:val="24"/>
                <w:szCs w:val="24"/>
              </w:rPr>
              <w:t>Keine von denen</w:t>
            </w:r>
          </w:p>
        </w:tc>
        <w:tc>
          <w:tcPr>
            <w:tcW w:w="1985" w:type="dxa"/>
            <w:shd w:val="clear" w:color="auto" w:fill="auto"/>
            <w:vAlign w:val="center"/>
          </w:tcPr>
          <w:p w14:paraId="6C9FDE30"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KEINE</w:t>
            </w:r>
          </w:p>
        </w:tc>
      </w:tr>
    </w:tbl>
    <w:p w14:paraId="63A53AE4" w14:textId="77777777" w:rsidR="00E16D9C" w:rsidRPr="002A2F80" w:rsidRDefault="00E16D9C" w:rsidP="00E16D9C">
      <w:pPr>
        <w:rPr>
          <w:rFonts w:cs="Calibri"/>
          <w:sz w:val="28"/>
          <w:szCs w:val="28"/>
        </w:rPr>
      </w:pPr>
    </w:p>
    <w:p w14:paraId="54D12FEB" w14:textId="77777777" w:rsidR="00E16D9C" w:rsidRPr="002A2F80" w:rsidRDefault="00E16D9C" w:rsidP="00E16D9C">
      <w:pPr>
        <w:jc w:val="center"/>
        <w:rPr>
          <w:rFonts w:cs="Calibri"/>
          <w:b/>
          <w:sz w:val="28"/>
          <w:szCs w:val="28"/>
        </w:rPr>
      </w:pPr>
    </w:p>
    <w:p w14:paraId="78282435" w14:textId="77777777" w:rsidR="00E16D9C" w:rsidRPr="002A2F80" w:rsidRDefault="00E16D9C" w:rsidP="00E16D9C">
      <w:pPr>
        <w:rPr>
          <w:rFonts w:cs="Calibri"/>
          <w:b/>
          <w:sz w:val="28"/>
          <w:szCs w:val="28"/>
        </w:rPr>
      </w:pPr>
    </w:p>
    <w:p w14:paraId="3701FD4A" w14:textId="77777777" w:rsidR="00E16D9C" w:rsidRPr="002A2F80" w:rsidRDefault="00E16D9C" w:rsidP="00E16D9C">
      <w:pPr>
        <w:rPr>
          <w:rFonts w:cs="Calibri"/>
          <w:b/>
          <w:sz w:val="28"/>
          <w:szCs w:val="28"/>
        </w:rPr>
      </w:pPr>
    </w:p>
    <w:p w14:paraId="625ED96C" w14:textId="77777777" w:rsidR="00E16D9C" w:rsidRPr="002A2F80" w:rsidRDefault="00E16D9C" w:rsidP="00E16D9C">
      <w:pPr>
        <w:jc w:val="center"/>
        <w:rPr>
          <w:rFonts w:cs="Calibri"/>
          <w:b/>
          <w:sz w:val="28"/>
          <w:szCs w:val="28"/>
        </w:rPr>
      </w:pPr>
    </w:p>
    <w:p w14:paraId="6BC7E065" w14:textId="77777777" w:rsidR="00E16D9C" w:rsidRPr="002A2F80" w:rsidRDefault="00E16D9C" w:rsidP="00E16D9C">
      <w:pPr>
        <w:jc w:val="center"/>
        <w:rPr>
          <w:rFonts w:cs="Calibri"/>
          <w:b/>
          <w:sz w:val="28"/>
          <w:szCs w:val="28"/>
        </w:rPr>
      </w:pPr>
      <w:r>
        <w:rPr>
          <w:rFonts w:cs="Calibri"/>
          <w:b/>
          <w:sz w:val="28"/>
          <w:szCs w:val="28"/>
        </w:rPr>
        <w:br w:type="page"/>
      </w:r>
      <w:r w:rsidRPr="002A2F80">
        <w:rPr>
          <w:rFonts w:cs="Calibri"/>
          <w:b/>
          <w:sz w:val="28"/>
          <w:szCs w:val="28"/>
        </w:rPr>
        <w:lastRenderedPageBreak/>
        <w:t>NATIONALRATSWAHL 2024</w:t>
      </w:r>
    </w:p>
    <w:p w14:paraId="6DF86C90" w14:textId="77777777" w:rsidR="00E16D9C" w:rsidRPr="002A2F80" w:rsidRDefault="00E16D9C" w:rsidP="00E16D9C">
      <w:pPr>
        <w:jc w:val="center"/>
        <w:rPr>
          <w:rFonts w:cs="Calibri"/>
          <w:b/>
          <w:sz w:val="28"/>
          <w:szCs w:val="28"/>
        </w:rPr>
      </w:pPr>
    </w:p>
    <w:p w14:paraId="6E69C37A" w14:textId="77777777" w:rsidR="00E16D9C" w:rsidRPr="002A2F80" w:rsidRDefault="00E16D9C" w:rsidP="00E16D9C">
      <w:pPr>
        <w:jc w:val="center"/>
        <w:rPr>
          <w:rFonts w:cs="Calibri"/>
          <w:sz w:val="28"/>
          <w:szCs w:val="28"/>
        </w:rPr>
      </w:pPr>
      <w:r>
        <w:rPr>
          <w:rFonts w:cs="Calibri"/>
          <w:sz w:val="28"/>
          <w:szCs w:val="28"/>
        </w:rPr>
        <w:t>K</w:t>
      </w:r>
      <w:r w:rsidRPr="002A2F80">
        <w:rPr>
          <w:rFonts w:cs="Calibri"/>
          <w:sz w:val="28"/>
          <w:szCs w:val="28"/>
        </w:rPr>
        <w:t>andidierende Parteien im</w:t>
      </w:r>
    </w:p>
    <w:p w14:paraId="6A7D0033" w14:textId="77777777" w:rsidR="00E16D9C" w:rsidRPr="002A2F80" w:rsidRDefault="00E16D9C" w:rsidP="00E16D9C">
      <w:pPr>
        <w:jc w:val="center"/>
        <w:rPr>
          <w:rFonts w:cs="Calibri"/>
          <w:sz w:val="28"/>
          <w:szCs w:val="28"/>
        </w:rPr>
      </w:pPr>
      <w:r w:rsidRPr="002A2F80">
        <w:rPr>
          <w:rFonts w:cs="Calibri"/>
          <w:sz w:val="28"/>
          <w:szCs w:val="28"/>
        </w:rPr>
        <w:t>Landeswahlkreis 7, Tirol</w:t>
      </w:r>
    </w:p>
    <w:p w14:paraId="587D9F7C" w14:textId="77777777" w:rsidR="00E16D9C" w:rsidRPr="002A2F80" w:rsidRDefault="00E16D9C" w:rsidP="00E16D9C">
      <w:pPr>
        <w:rPr>
          <w:rFonts w:cs="Calibri"/>
          <w:sz w:val="28"/>
          <w:szCs w:val="28"/>
        </w:rPr>
      </w:pPr>
    </w:p>
    <w:p w14:paraId="665C34A8" w14:textId="77777777" w:rsidR="00E16D9C" w:rsidRPr="002A2F80" w:rsidRDefault="00E16D9C" w:rsidP="00E16D9C">
      <w:pPr>
        <w:rPr>
          <w:rFonts w:cs="Calibri"/>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6642"/>
        <w:gridCol w:w="2275"/>
      </w:tblGrid>
      <w:tr w:rsidR="00E16D9C" w:rsidRPr="002A2F80" w14:paraId="33F7577A" w14:textId="77777777" w:rsidTr="00483428">
        <w:tc>
          <w:tcPr>
            <w:tcW w:w="870" w:type="dxa"/>
            <w:shd w:val="clear" w:color="auto" w:fill="auto"/>
            <w:vAlign w:val="center"/>
          </w:tcPr>
          <w:p w14:paraId="7A5CFE59"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Liste</w:t>
            </w:r>
          </w:p>
          <w:p w14:paraId="5C969D0F"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Nr.</w:t>
            </w:r>
          </w:p>
        </w:tc>
        <w:tc>
          <w:tcPr>
            <w:tcW w:w="6927" w:type="dxa"/>
            <w:shd w:val="clear" w:color="auto" w:fill="auto"/>
            <w:vAlign w:val="center"/>
          </w:tcPr>
          <w:p w14:paraId="191424B0" w14:textId="77777777" w:rsidR="00E16D9C" w:rsidRPr="002A2F80" w:rsidRDefault="00E16D9C" w:rsidP="00483428">
            <w:pPr>
              <w:spacing w:after="0" w:line="360" w:lineRule="auto"/>
              <w:jc w:val="center"/>
              <w:rPr>
                <w:rFonts w:cs="Calibri"/>
                <w:b/>
                <w:sz w:val="24"/>
                <w:szCs w:val="24"/>
              </w:rPr>
            </w:pPr>
            <w:r w:rsidRPr="002A2F80">
              <w:rPr>
                <w:rFonts w:cs="Calibri"/>
                <w:b/>
                <w:sz w:val="24"/>
                <w:szCs w:val="24"/>
              </w:rPr>
              <w:t>Parteibezeichnung</w:t>
            </w:r>
          </w:p>
        </w:tc>
        <w:tc>
          <w:tcPr>
            <w:tcW w:w="1985" w:type="dxa"/>
            <w:shd w:val="clear" w:color="auto" w:fill="auto"/>
            <w:vAlign w:val="center"/>
          </w:tcPr>
          <w:p w14:paraId="34D03E6B"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Kurzbezeichnung</w:t>
            </w:r>
          </w:p>
        </w:tc>
      </w:tr>
      <w:tr w:rsidR="00E16D9C" w:rsidRPr="002A2F80" w14:paraId="25B0866B" w14:textId="77777777" w:rsidTr="00483428">
        <w:trPr>
          <w:trHeight w:val="567"/>
        </w:trPr>
        <w:tc>
          <w:tcPr>
            <w:tcW w:w="870" w:type="dxa"/>
            <w:shd w:val="clear" w:color="auto" w:fill="auto"/>
            <w:vAlign w:val="bottom"/>
          </w:tcPr>
          <w:p w14:paraId="32E3BD89"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1</w:t>
            </w:r>
          </w:p>
        </w:tc>
        <w:tc>
          <w:tcPr>
            <w:tcW w:w="6927" w:type="dxa"/>
            <w:shd w:val="clear" w:color="auto" w:fill="auto"/>
            <w:vAlign w:val="bottom"/>
          </w:tcPr>
          <w:p w14:paraId="65EAFEEB" w14:textId="77777777" w:rsidR="00E16D9C" w:rsidRPr="002A2F80" w:rsidRDefault="00E16D9C" w:rsidP="00483428">
            <w:pPr>
              <w:spacing w:after="0" w:line="360" w:lineRule="auto"/>
              <w:rPr>
                <w:rFonts w:cs="Calibri"/>
                <w:sz w:val="24"/>
                <w:szCs w:val="24"/>
              </w:rPr>
            </w:pPr>
            <w:r>
              <w:rPr>
                <w:rFonts w:cs="Calibri"/>
                <w:sz w:val="24"/>
                <w:szCs w:val="24"/>
              </w:rPr>
              <w:t>Karl Nehammer – Die Volkspartei</w:t>
            </w:r>
          </w:p>
        </w:tc>
        <w:tc>
          <w:tcPr>
            <w:tcW w:w="1985" w:type="dxa"/>
            <w:shd w:val="clear" w:color="auto" w:fill="auto"/>
            <w:vAlign w:val="bottom"/>
          </w:tcPr>
          <w:p w14:paraId="03426886"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 xml:space="preserve">ÖVP </w:t>
            </w:r>
          </w:p>
        </w:tc>
      </w:tr>
      <w:tr w:rsidR="00E16D9C" w:rsidRPr="002A2F80" w14:paraId="293DC435" w14:textId="77777777" w:rsidTr="00483428">
        <w:trPr>
          <w:trHeight w:val="567"/>
        </w:trPr>
        <w:tc>
          <w:tcPr>
            <w:tcW w:w="870" w:type="dxa"/>
            <w:shd w:val="clear" w:color="auto" w:fill="auto"/>
            <w:vAlign w:val="bottom"/>
          </w:tcPr>
          <w:p w14:paraId="00217106"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2</w:t>
            </w:r>
          </w:p>
        </w:tc>
        <w:tc>
          <w:tcPr>
            <w:tcW w:w="6927" w:type="dxa"/>
            <w:shd w:val="clear" w:color="auto" w:fill="auto"/>
            <w:vAlign w:val="bottom"/>
          </w:tcPr>
          <w:p w14:paraId="1DF99580" w14:textId="77777777" w:rsidR="00E16D9C" w:rsidRPr="002A2F80" w:rsidRDefault="00E16D9C" w:rsidP="00483428">
            <w:pPr>
              <w:spacing w:after="0" w:line="384" w:lineRule="auto"/>
              <w:rPr>
                <w:rFonts w:cs="Calibri"/>
                <w:sz w:val="24"/>
                <w:szCs w:val="24"/>
              </w:rPr>
            </w:pPr>
            <w:r>
              <w:rPr>
                <w:rFonts w:cs="Calibri"/>
                <w:sz w:val="24"/>
                <w:szCs w:val="24"/>
              </w:rPr>
              <w:t>Sozialdemokratische Partei Österreichs</w:t>
            </w:r>
          </w:p>
        </w:tc>
        <w:tc>
          <w:tcPr>
            <w:tcW w:w="1985" w:type="dxa"/>
            <w:shd w:val="clear" w:color="auto" w:fill="auto"/>
            <w:vAlign w:val="bottom"/>
          </w:tcPr>
          <w:p w14:paraId="0AE90A53"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SPÖ</w:t>
            </w:r>
          </w:p>
        </w:tc>
      </w:tr>
      <w:tr w:rsidR="00E16D9C" w:rsidRPr="002A2F80" w14:paraId="44F67221" w14:textId="77777777" w:rsidTr="00483428">
        <w:trPr>
          <w:trHeight w:val="567"/>
        </w:trPr>
        <w:tc>
          <w:tcPr>
            <w:tcW w:w="870" w:type="dxa"/>
            <w:shd w:val="clear" w:color="auto" w:fill="auto"/>
            <w:vAlign w:val="bottom"/>
          </w:tcPr>
          <w:p w14:paraId="419CE59E"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3</w:t>
            </w:r>
          </w:p>
        </w:tc>
        <w:tc>
          <w:tcPr>
            <w:tcW w:w="6927" w:type="dxa"/>
            <w:shd w:val="clear" w:color="auto" w:fill="auto"/>
            <w:vAlign w:val="bottom"/>
          </w:tcPr>
          <w:p w14:paraId="3B21B95D" w14:textId="77777777" w:rsidR="00E16D9C" w:rsidRPr="002A2F80" w:rsidRDefault="00E16D9C" w:rsidP="00483428">
            <w:pPr>
              <w:spacing w:after="0" w:line="384" w:lineRule="auto"/>
              <w:rPr>
                <w:rFonts w:cs="Calibri"/>
                <w:sz w:val="24"/>
                <w:szCs w:val="24"/>
              </w:rPr>
            </w:pPr>
            <w:r>
              <w:rPr>
                <w:rFonts w:cs="Calibri"/>
                <w:sz w:val="24"/>
                <w:szCs w:val="24"/>
              </w:rPr>
              <w:t>Freiheitliche Partei Österreichs</w:t>
            </w:r>
          </w:p>
        </w:tc>
        <w:tc>
          <w:tcPr>
            <w:tcW w:w="1985" w:type="dxa"/>
            <w:shd w:val="clear" w:color="auto" w:fill="auto"/>
            <w:vAlign w:val="bottom"/>
          </w:tcPr>
          <w:p w14:paraId="17D0EBE5"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FPÖ</w:t>
            </w:r>
          </w:p>
        </w:tc>
      </w:tr>
      <w:tr w:rsidR="00E16D9C" w:rsidRPr="002A2F80" w14:paraId="61B7D885" w14:textId="77777777" w:rsidTr="00483428">
        <w:trPr>
          <w:trHeight w:val="567"/>
        </w:trPr>
        <w:tc>
          <w:tcPr>
            <w:tcW w:w="870" w:type="dxa"/>
            <w:shd w:val="clear" w:color="auto" w:fill="auto"/>
            <w:vAlign w:val="bottom"/>
          </w:tcPr>
          <w:p w14:paraId="3D852FD5"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4</w:t>
            </w:r>
          </w:p>
        </w:tc>
        <w:tc>
          <w:tcPr>
            <w:tcW w:w="6927" w:type="dxa"/>
            <w:shd w:val="clear" w:color="auto" w:fill="auto"/>
            <w:vAlign w:val="bottom"/>
          </w:tcPr>
          <w:p w14:paraId="3988E209" w14:textId="77777777" w:rsidR="00E16D9C" w:rsidRPr="002A2F80" w:rsidRDefault="00E16D9C" w:rsidP="00483428">
            <w:pPr>
              <w:spacing w:after="0" w:line="384" w:lineRule="auto"/>
              <w:rPr>
                <w:rFonts w:cs="Calibri"/>
                <w:sz w:val="24"/>
                <w:szCs w:val="24"/>
              </w:rPr>
            </w:pPr>
            <w:r>
              <w:rPr>
                <w:rFonts w:cs="Calibri"/>
                <w:sz w:val="24"/>
                <w:szCs w:val="24"/>
              </w:rPr>
              <w:t>Die Grünen – Die Grüne Alternative</w:t>
            </w:r>
          </w:p>
        </w:tc>
        <w:tc>
          <w:tcPr>
            <w:tcW w:w="1985" w:type="dxa"/>
            <w:shd w:val="clear" w:color="auto" w:fill="auto"/>
            <w:vAlign w:val="bottom"/>
          </w:tcPr>
          <w:p w14:paraId="53543D13"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GRÜNE</w:t>
            </w:r>
          </w:p>
        </w:tc>
      </w:tr>
      <w:tr w:rsidR="00E16D9C" w:rsidRPr="002A2F80" w14:paraId="6A93FA05" w14:textId="77777777" w:rsidTr="00483428">
        <w:trPr>
          <w:trHeight w:val="567"/>
        </w:trPr>
        <w:tc>
          <w:tcPr>
            <w:tcW w:w="870" w:type="dxa"/>
            <w:shd w:val="clear" w:color="auto" w:fill="auto"/>
            <w:vAlign w:val="bottom"/>
          </w:tcPr>
          <w:p w14:paraId="64FA3F41"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5</w:t>
            </w:r>
          </w:p>
        </w:tc>
        <w:tc>
          <w:tcPr>
            <w:tcW w:w="6927" w:type="dxa"/>
            <w:shd w:val="clear" w:color="auto" w:fill="auto"/>
            <w:vAlign w:val="bottom"/>
          </w:tcPr>
          <w:p w14:paraId="6F5991C1" w14:textId="77777777" w:rsidR="00E16D9C" w:rsidRPr="002A2F80" w:rsidRDefault="00E16D9C" w:rsidP="00483428">
            <w:pPr>
              <w:spacing w:after="0" w:line="384" w:lineRule="auto"/>
              <w:rPr>
                <w:rFonts w:cs="Calibri"/>
                <w:sz w:val="24"/>
                <w:szCs w:val="24"/>
              </w:rPr>
            </w:pPr>
            <w:r>
              <w:rPr>
                <w:rFonts w:cs="Calibri"/>
                <w:sz w:val="24"/>
                <w:szCs w:val="24"/>
              </w:rPr>
              <w:t>NEOS – Die Reformkraft für dein neues Österreich</w:t>
            </w:r>
          </w:p>
        </w:tc>
        <w:tc>
          <w:tcPr>
            <w:tcW w:w="1985" w:type="dxa"/>
            <w:shd w:val="clear" w:color="auto" w:fill="auto"/>
            <w:vAlign w:val="bottom"/>
          </w:tcPr>
          <w:p w14:paraId="5A397D97"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NEOS</w:t>
            </w:r>
          </w:p>
        </w:tc>
      </w:tr>
      <w:tr w:rsidR="00E16D9C" w:rsidRPr="002A2F80" w14:paraId="5A288521" w14:textId="77777777" w:rsidTr="00483428">
        <w:trPr>
          <w:trHeight w:val="567"/>
        </w:trPr>
        <w:tc>
          <w:tcPr>
            <w:tcW w:w="870" w:type="dxa"/>
            <w:shd w:val="clear" w:color="auto" w:fill="auto"/>
            <w:vAlign w:val="center"/>
          </w:tcPr>
          <w:p w14:paraId="49EB8ECC"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6</w:t>
            </w:r>
          </w:p>
        </w:tc>
        <w:tc>
          <w:tcPr>
            <w:tcW w:w="6927" w:type="dxa"/>
            <w:shd w:val="clear" w:color="auto" w:fill="auto"/>
            <w:vAlign w:val="center"/>
          </w:tcPr>
          <w:p w14:paraId="6CD2010C" w14:textId="77777777" w:rsidR="00E16D9C" w:rsidRPr="002A2F80" w:rsidRDefault="00E16D9C" w:rsidP="00483428">
            <w:pPr>
              <w:spacing w:after="0" w:line="240" w:lineRule="auto"/>
              <w:rPr>
                <w:rFonts w:cs="Calibri"/>
                <w:sz w:val="24"/>
                <w:szCs w:val="24"/>
              </w:rPr>
            </w:pPr>
            <w:r>
              <w:rPr>
                <w:rFonts w:cs="Calibri"/>
                <w:sz w:val="24"/>
                <w:szCs w:val="24"/>
              </w:rPr>
              <w:t>Die Bierpartei</w:t>
            </w:r>
          </w:p>
        </w:tc>
        <w:tc>
          <w:tcPr>
            <w:tcW w:w="1985" w:type="dxa"/>
            <w:shd w:val="clear" w:color="auto" w:fill="auto"/>
            <w:vAlign w:val="bottom"/>
          </w:tcPr>
          <w:p w14:paraId="4F7F1A80"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BIER</w:t>
            </w:r>
          </w:p>
        </w:tc>
      </w:tr>
      <w:tr w:rsidR="00E16D9C" w:rsidRPr="002A2F80" w14:paraId="5D7255DC" w14:textId="77777777" w:rsidTr="00483428">
        <w:trPr>
          <w:trHeight w:val="567"/>
        </w:trPr>
        <w:tc>
          <w:tcPr>
            <w:tcW w:w="870" w:type="dxa"/>
            <w:shd w:val="clear" w:color="auto" w:fill="auto"/>
            <w:vAlign w:val="bottom"/>
          </w:tcPr>
          <w:p w14:paraId="5F881AA7"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7</w:t>
            </w:r>
          </w:p>
        </w:tc>
        <w:tc>
          <w:tcPr>
            <w:tcW w:w="6927" w:type="dxa"/>
            <w:shd w:val="clear" w:color="auto" w:fill="auto"/>
            <w:vAlign w:val="bottom"/>
          </w:tcPr>
          <w:p w14:paraId="03736671" w14:textId="77777777" w:rsidR="00E16D9C" w:rsidRPr="002A2F80" w:rsidRDefault="00E16D9C" w:rsidP="00483428">
            <w:pPr>
              <w:spacing w:after="0" w:line="384" w:lineRule="auto"/>
              <w:rPr>
                <w:rFonts w:cs="Calibri"/>
                <w:sz w:val="24"/>
                <w:szCs w:val="24"/>
              </w:rPr>
            </w:pPr>
            <w:r>
              <w:rPr>
                <w:rFonts w:cs="Calibri"/>
                <w:sz w:val="24"/>
                <w:szCs w:val="24"/>
              </w:rPr>
              <w:t>Liste GAZA – Stimmen gegen den Völkermord</w:t>
            </w:r>
          </w:p>
        </w:tc>
        <w:tc>
          <w:tcPr>
            <w:tcW w:w="1985" w:type="dxa"/>
            <w:shd w:val="clear" w:color="auto" w:fill="auto"/>
            <w:vAlign w:val="bottom"/>
          </w:tcPr>
          <w:p w14:paraId="7D2DB47F"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GAZA</w:t>
            </w:r>
          </w:p>
        </w:tc>
      </w:tr>
      <w:tr w:rsidR="00E16D9C" w:rsidRPr="002A2F80" w14:paraId="1185B04F" w14:textId="77777777" w:rsidTr="00483428">
        <w:trPr>
          <w:trHeight w:val="567"/>
        </w:trPr>
        <w:tc>
          <w:tcPr>
            <w:tcW w:w="870" w:type="dxa"/>
            <w:shd w:val="clear" w:color="auto" w:fill="auto"/>
            <w:vAlign w:val="bottom"/>
          </w:tcPr>
          <w:p w14:paraId="0654BE27"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8</w:t>
            </w:r>
          </w:p>
        </w:tc>
        <w:tc>
          <w:tcPr>
            <w:tcW w:w="6927" w:type="dxa"/>
            <w:shd w:val="clear" w:color="auto" w:fill="auto"/>
            <w:vAlign w:val="center"/>
          </w:tcPr>
          <w:p w14:paraId="7C0FA0DA" w14:textId="77777777" w:rsidR="00E16D9C" w:rsidRPr="002A2F80" w:rsidRDefault="00E16D9C" w:rsidP="00483428">
            <w:pPr>
              <w:spacing w:after="0" w:line="240" w:lineRule="auto"/>
              <w:rPr>
                <w:rFonts w:cs="Calibri"/>
                <w:sz w:val="24"/>
                <w:szCs w:val="24"/>
              </w:rPr>
            </w:pPr>
            <w:r>
              <w:rPr>
                <w:rFonts w:cs="Calibri"/>
                <w:sz w:val="24"/>
                <w:szCs w:val="24"/>
              </w:rPr>
              <w:t>Kommunistische Partei Österreichs – KPÖ Plus</w:t>
            </w:r>
          </w:p>
        </w:tc>
        <w:tc>
          <w:tcPr>
            <w:tcW w:w="1985" w:type="dxa"/>
            <w:shd w:val="clear" w:color="auto" w:fill="auto"/>
            <w:vAlign w:val="bottom"/>
          </w:tcPr>
          <w:p w14:paraId="7E9ABE5B"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KPÖ</w:t>
            </w:r>
          </w:p>
        </w:tc>
      </w:tr>
      <w:tr w:rsidR="00E16D9C" w:rsidRPr="002A2F80" w14:paraId="39C8D849" w14:textId="77777777" w:rsidTr="00483428">
        <w:trPr>
          <w:trHeight w:val="567"/>
        </w:trPr>
        <w:tc>
          <w:tcPr>
            <w:tcW w:w="870" w:type="dxa"/>
            <w:shd w:val="clear" w:color="auto" w:fill="auto"/>
            <w:vAlign w:val="center"/>
          </w:tcPr>
          <w:p w14:paraId="50C974EE"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9</w:t>
            </w:r>
          </w:p>
        </w:tc>
        <w:tc>
          <w:tcPr>
            <w:tcW w:w="6927" w:type="dxa"/>
            <w:shd w:val="clear" w:color="auto" w:fill="auto"/>
            <w:vAlign w:val="center"/>
          </w:tcPr>
          <w:p w14:paraId="5B97AB12" w14:textId="77777777" w:rsidR="00E16D9C" w:rsidRPr="002A2F80" w:rsidRDefault="00E16D9C" w:rsidP="00483428">
            <w:pPr>
              <w:spacing w:after="0" w:line="240" w:lineRule="auto"/>
              <w:rPr>
                <w:rFonts w:cs="Calibri"/>
                <w:sz w:val="24"/>
                <w:szCs w:val="24"/>
              </w:rPr>
            </w:pPr>
            <w:r>
              <w:rPr>
                <w:rFonts w:cs="Calibri"/>
                <w:sz w:val="24"/>
                <w:szCs w:val="24"/>
              </w:rPr>
              <w:t>MFG – Österreich Menschen – Freiheit – Grundrechte</w:t>
            </w:r>
          </w:p>
        </w:tc>
        <w:tc>
          <w:tcPr>
            <w:tcW w:w="1985" w:type="dxa"/>
            <w:shd w:val="clear" w:color="auto" w:fill="auto"/>
            <w:vAlign w:val="center"/>
          </w:tcPr>
          <w:p w14:paraId="648ABEDC"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MFG</w:t>
            </w:r>
          </w:p>
        </w:tc>
      </w:tr>
      <w:tr w:rsidR="00E16D9C" w:rsidRPr="002A2F80" w14:paraId="6C61CD7A" w14:textId="77777777" w:rsidTr="00483428">
        <w:trPr>
          <w:trHeight w:val="567"/>
        </w:trPr>
        <w:tc>
          <w:tcPr>
            <w:tcW w:w="870" w:type="dxa"/>
            <w:shd w:val="clear" w:color="auto" w:fill="auto"/>
            <w:vAlign w:val="center"/>
          </w:tcPr>
          <w:p w14:paraId="691E449B"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10</w:t>
            </w:r>
          </w:p>
        </w:tc>
        <w:tc>
          <w:tcPr>
            <w:tcW w:w="6927" w:type="dxa"/>
            <w:shd w:val="clear" w:color="auto" w:fill="auto"/>
            <w:vAlign w:val="center"/>
          </w:tcPr>
          <w:p w14:paraId="493AD137" w14:textId="77777777" w:rsidR="00E16D9C" w:rsidRPr="002A2F80" w:rsidRDefault="00E16D9C" w:rsidP="00483428">
            <w:pPr>
              <w:spacing w:after="0" w:line="240" w:lineRule="auto"/>
              <w:rPr>
                <w:rFonts w:cs="Calibri"/>
                <w:sz w:val="24"/>
                <w:szCs w:val="24"/>
              </w:rPr>
            </w:pPr>
            <w:r>
              <w:rPr>
                <w:rFonts w:cs="Calibri"/>
                <w:sz w:val="24"/>
                <w:szCs w:val="24"/>
              </w:rPr>
              <w:t>Liste Madeleine Petrovic</w:t>
            </w:r>
          </w:p>
        </w:tc>
        <w:tc>
          <w:tcPr>
            <w:tcW w:w="1985" w:type="dxa"/>
            <w:shd w:val="clear" w:color="auto" w:fill="auto"/>
            <w:vAlign w:val="center"/>
          </w:tcPr>
          <w:p w14:paraId="7078FBD3"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LMP</w:t>
            </w:r>
          </w:p>
        </w:tc>
      </w:tr>
      <w:tr w:rsidR="00E16D9C" w:rsidRPr="002A2F80" w14:paraId="7A9E30CF" w14:textId="77777777" w:rsidTr="00483428">
        <w:trPr>
          <w:trHeight w:val="567"/>
        </w:trPr>
        <w:tc>
          <w:tcPr>
            <w:tcW w:w="870" w:type="dxa"/>
            <w:shd w:val="clear" w:color="auto" w:fill="auto"/>
            <w:vAlign w:val="center"/>
          </w:tcPr>
          <w:p w14:paraId="7F14BD06"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11</w:t>
            </w:r>
          </w:p>
        </w:tc>
        <w:tc>
          <w:tcPr>
            <w:tcW w:w="6927" w:type="dxa"/>
            <w:shd w:val="clear" w:color="auto" w:fill="auto"/>
            <w:vAlign w:val="center"/>
          </w:tcPr>
          <w:p w14:paraId="59A48B2F" w14:textId="77777777" w:rsidR="00E16D9C" w:rsidRPr="002A2F80" w:rsidRDefault="00E16D9C" w:rsidP="00483428">
            <w:pPr>
              <w:spacing w:after="0" w:line="240" w:lineRule="auto"/>
              <w:rPr>
                <w:rFonts w:cs="Calibri"/>
                <w:sz w:val="24"/>
                <w:szCs w:val="24"/>
              </w:rPr>
            </w:pPr>
            <w:r>
              <w:rPr>
                <w:rFonts w:cs="Calibri"/>
                <w:sz w:val="24"/>
                <w:szCs w:val="24"/>
              </w:rPr>
              <w:t>Keine von denen</w:t>
            </w:r>
          </w:p>
        </w:tc>
        <w:tc>
          <w:tcPr>
            <w:tcW w:w="1985" w:type="dxa"/>
            <w:shd w:val="clear" w:color="auto" w:fill="auto"/>
            <w:vAlign w:val="center"/>
          </w:tcPr>
          <w:p w14:paraId="187C7B98"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KEINE</w:t>
            </w:r>
          </w:p>
        </w:tc>
      </w:tr>
    </w:tbl>
    <w:p w14:paraId="21C3770D" w14:textId="77777777" w:rsidR="00E16D9C" w:rsidRPr="002A2F80" w:rsidRDefault="00E16D9C" w:rsidP="00E16D9C">
      <w:pPr>
        <w:rPr>
          <w:rFonts w:cs="Calibri"/>
          <w:sz w:val="28"/>
          <w:szCs w:val="28"/>
        </w:rPr>
      </w:pPr>
    </w:p>
    <w:p w14:paraId="62BAFF51" w14:textId="77777777" w:rsidR="00E16D9C" w:rsidRPr="002A2F80" w:rsidRDefault="00E16D9C" w:rsidP="00E16D9C">
      <w:pPr>
        <w:rPr>
          <w:rFonts w:cs="Calibri"/>
          <w:sz w:val="28"/>
          <w:szCs w:val="28"/>
        </w:rPr>
      </w:pPr>
    </w:p>
    <w:p w14:paraId="3AE1BF36" w14:textId="77777777" w:rsidR="00E16D9C" w:rsidRPr="002A2F80" w:rsidRDefault="00E16D9C" w:rsidP="00E16D9C">
      <w:pPr>
        <w:rPr>
          <w:rFonts w:cs="Calibri"/>
          <w:sz w:val="28"/>
          <w:szCs w:val="28"/>
        </w:rPr>
      </w:pPr>
    </w:p>
    <w:p w14:paraId="01714CF8" w14:textId="77777777" w:rsidR="00E16D9C" w:rsidRPr="002A2F80" w:rsidRDefault="00E16D9C" w:rsidP="00E16D9C">
      <w:pPr>
        <w:jc w:val="center"/>
        <w:rPr>
          <w:rFonts w:cs="Calibri"/>
          <w:b/>
          <w:sz w:val="28"/>
          <w:szCs w:val="28"/>
        </w:rPr>
      </w:pPr>
      <w:r>
        <w:rPr>
          <w:rFonts w:cs="Calibri"/>
          <w:b/>
          <w:sz w:val="28"/>
          <w:szCs w:val="28"/>
        </w:rPr>
        <w:br w:type="page"/>
      </w:r>
      <w:r w:rsidRPr="002A2F80">
        <w:rPr>
          <w:rFonts w:cs="Calibri"/>
          <w:b/>
          <w:sz w:val="28"/>
          <w:szCs w:val="28"/>
        </w:rPr>
        <w:lastRenderedPageBreak/>
        <w:t>NATIONALRATSWAHL 2024</w:t>
      </w:r>
    </w:p>
    <w:p w14:paraId="72A26B1B" w14:textId="77777777" w:rsidR="00E16D9C" w:rsidRPr="002A2F80" w:rsidRDefault="00E16D9C" w:rsidP="00E16D9C">
      <w:pPr>
        <w:jc w:val="center"/>
        <w:rPr>
          <w:rFonts w:cs="Calibri"/>
          <w:b/>
          <w:sz w:val="28"/>
          <w:szCs w:val="28"/>
        </w:rPr>
      </w:pPr>
    </w:p>
    <w:p w14:paraId="5BF3E0AC" w14:textId="77777777" w:rsidR="00E16D9C" w:rsidRPr="002A2F80" w:rsidRDefault="00E16D9C" w:rsidP="00E16D9C">
      <w:pPr>
        <w:jc w:val="center"/>
        <w:rPr>
          <w:rFonts w:cs="Calibri"/>
          <w:sz w:val="28"/>
          <w:szCs w:val="28"/>
        </w:rPr>
      </w:pPr>
      <w:r>
        <w:rPr>
          <w:rFonts w:cs="Calibri"/>
          <w:sz w:val="28"/>
          <w:szCs w:val="28"/>
        </w:rPr>
        <w:t>K</w:t>
      </w:r>
      <w:r w:rsidRPr="002A2F80">
        <w:rPr>
          <w:rFonts w:cs="Calibri"/>
          <w:sz w:val="28"/>
          <w:szCs w:val="28"/>
        </w:rPr>
        <w:t>andidierende Parteien im</w:t>
      </w:r>
    </w:p>
    <w:p w14:paraId="35FF0139" w14:textId="77777777" w:rsidR="00E16D9C" w:rsidRPr="002A2F80" w:rsidRDefault="00E16D9C" w:rsidP="00E16D9C">
      <w:pPr>
        <w:jc w:val="center"/>
        <w:rPr>
          <w:rFonts w:cs="Calibri"/>
          <w:sz w:val="28"/>
          <w:szCs w:val="28"/>
        </w:rPr>
      </w:pPr>
      <w:r w:rsidRPr="002A2F80">
        <w:rPr>
          <w:rFonts w:cs="Calibri"/>
          <w:sz w:val="28"/>
          <w:szCs w:val="28"/>
        </w:rPr>
        <w:t>Landeswahlkreis 8, Vorarlberg</w:t>
      </w:r>
    </w:p>
    <w:p w14:paraId="12DEC046" w14:textId="77777777" w:rsidR="00E16D9C" w:rsidRPr="002A2F80" w:rsidRDefault="00E16D9C" w:rsidP="00E16D9C">
      <w:pPr>
        <w:rPr>
          <w:rFonts w:cs="Calibri"/>
          <w:sz w:val="28"/>
          <w:szCs w:val="28"/>
        </w:rPr>
      </w:pPr>
    </w:p>
    <w:p w14:paraId="06830BBC" w14:textId="77777777" w:rsidR="00E16D9C" w:rsidRPr="002A2F80" w:rsidRDefault="00E16D9C" w:rsidP="00E16D9C">
      <w:pPr>
        <w:rPr>
          <w:rFonts w:cs="Calibri"/>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6642"/>
        <w:gridCol w:w="2275"/>
      </w:tblGrid>
      <w:tr w:rsidR="00E16D9C" w:rsidRPr="002A2F80" w14:paraId="6077562E" w14:textId="77777777" w:rsidTr="00483428">
        <w:tc>
          <w:tcPr>
            <w:tcW w:w="870" w:type="dxa"/>
            <w:shd w:val="clear" w:color="auto" w:fill="auto"/>
            <w:vAlign w:val="center"/>
          </w:tcPr>
          <w:p w14:paraId="6C65D7A7"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Liste</w:t>
            </w:r>
          </w:p>
          <w:p w14:paraId="1A0F0FE4"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Nr.</w:t>
            </w:r>
          </w:p>
        </w:tc>
        <w:tc>
          <w:tcPr>
            <w:tcW w:w="6927" w:type="dxa"/>
            <w:shd w:val="clear" w:color="auto" w:fill="auto"/>
            <w:vAlign w:val="center"/>
          </w:tcPr>
          <w:p w14:paraId="4EE158CC" w14:textId="77777777" w:rsidR="00E16D9C" w:rsidRPr="002A2F80" w:rsidRDefault="00E16D9C" w:rsidP="00483428">
            <w:pPr>
              <w:spacing w:after="0" w:line="360" w:lineRule="auto"/>
              <w:jc w:val="center"/>
              <w:rPr>
                <w:rFonts w:cs="Calibri"/>
                <w:b/>
                <w:sz w:val="24"/>
                <w:szCs w:val="24"/>
              </w:rPr>
            </w:pPr>
            <w:r w:rsidRPr="002A2F80">
              <w:rPr>
                <w:rFonts w:cs="Calibri"/>
                <w:b/>
                <w:sz w:val="24"/>
                <w:szCs w:val="24"/>
              </w:rPr>
              <w:t>Parteibezeichnung</w:t>
            </w:r>
          </w:p>
        </w:tc>
        <w:tc>
          <w:tcPr>
            <w:tcW w:w="1985" w:type="dxa"/>
            <w:shd w:val="clear" w:color="auto" w:fill="auto"/>
            <w:vAlign w:val="center"/>
          </w:tcPr>
          <w:p w14:paraId="36186213"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Kurzbezeichnung</w:t>
            </w:r>
          </w:p>
        </w:tc>
      </w:tr>
      <w:tr w:rsidR="00E16D9C" w:rsidRPr="002A2F80" w14:paraId="6B84684E" w14:textId="77777777" w:rsidTr="00483428">
        <w:trPr>
          <w:trHeight w:val="567"/>
        </w:trPr>
        <w:tc>
          <w:tcPr>
            <w:tcW w:w="870" w:type="dxa"/>
            <w:shd w:val="clear" w:color="auto" w:fill="auto"/>
            <w:vAlign w:val="bottom"/>
          </w:tcPr>
          <w:p w14:paraId="5D321666"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1</w:t>
            </w:r>
          </w:p>
        </w:tc>
        <w:tc>
          <w:tcPr>
            <w:tcW w:w="6927" w:type="dxa"/>
            <w:shd w:val="clear" w:color="auto" w:fill="auto"/>
            <w:vAlign w:val="bottom"/>
          </w:tcPr>
          <w:p w14:paraId="65923246" w14:textId="77777777" w:rsidR="00E16D9C" w:rsidRPr="002A2F80" w:rsidRDefault="00E16D9C" w:rsidP="00483428">
            <w:pPr>
              <w:spacing w:after="0" w:line="360" w:lineRule="auto"/>
              <w:rPr>
                <w:rFonts w:cs="Calibri"/>
                <w:sz w:val="24"/>
                <w:szCs w:val="24"/>
              </w:rPr>
            </w:pPr>
            <w:r>
              <w:rPr>
                <w:rFonts w:cs="Calibri"/>
                <w:sz w:val="24"/>
                <w:szCs w:val="24"/>
              </w:rPr>
              <w:t>Karl Nehammer – Die Volkspartei</w:t>
            </w:r>
          </w:p>
        </w:tc>
        <w:tc>
          <w:tcPr>
            <w:tcW w:w="1985" w:type="dxa"/>
            <w:shd w:val="clear" w:color="auto" w:fill="auto"/>
            <w:vAlign w:val="bottom"/>
          </w:tcPr>
          <w:p w14:paraId="349FA4DC"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 xml:space="preserve">ÖVP </w:t>
            </w:r>
          </w:p>
        </w:tc>
      </w:tr>
      <w:tr w:rsidR="00E16D9C" w:rsidRPr="002A2F80" w14:paraId="6F997271" w14:textId="77777777" w:rsidTr="00483428">
        <w:trPr>
          <w:trHeight w:val="567"/>
        </w:trPr>
        <w:tc>
          <w:tcPr>
            <w:tcW w:w="870" w:type="dxa"/>
            <w:shd w:val="clear" w:color="auto" w:fill="auto"/>
            <w:vAlign w:val="bottom"/>
          </w:tcPr>
          <w:p w14:paraId="51A2771D"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2</w:t>
            </w:r>
          </w:p>
        </w:tc>
        <w:tc>
          <w:tcPr>
            <w:tcW w:w="6927" w:type="dxa"/>
            <w:shd w:val="clear" w:color="auto" w:fill="auto"/>
            <w:vAlign w:val="bottom"/>
          </w:tcPr>
          <w:p w14:paraId="60C07A43" w14:textId="77777777" w:rsidR="00E16D9C" w:rsidRPr="002A2F80" w:rsidRDefault="00E16D9C" w:rsidP="00483428">
            <w:pPr>
              <w:spacing w:after="0" w:line="384" w:lineRule="auto"/>
              <w:rPr>
                <w:rFonts w:cs="Calibri"/>
                <w:sz w:val="24"/>
                <w:szCs w:val="24"/>
              </w:rPr>
            </w:pPr>
            <w:r>
              <w:rPr>
                <w:rFonts w:cs="Calibri"/>
                <w:sz w:val="24"/>
                <w:szCs w:val="24"/>
              </w:rPr>
              <w:t>Sozialdemokratische Partei Österreichs</w:t>
            </w:r>
          </w:p>
        </w:tc>
        <w:tc>
          <w:tcPr>
            <w:tcW w:w="1985" w:type="dxa"/>
            <w:shd w:val="clear" w:color="auto" w:fill="auto"/>
            <w:vAlign w:val="bottom"/>
          </w:tcPr>
          <w:p w14:paraId="531F374D"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SPÖ</w:t>
            </w:r>
          </w:p>
        </w:tc>
      </w:tr>
      <w:tr w:rsidR="00E16D9C" w:rsidRPr="002A2F80" w14:paraId="7C4FB10E" w14:textId="77777777" w:rsidTr="00483428">
        <w:trPr>
          <w:trHeight w:val="567"/>
        </w:trPr>
        <w:tc>
          <w:tcPr>
            <w:tcW w:w="870" w:type="dxa"/>
            <w:shd w:val="clear" w:color="auto" w:fill="auto"/>
            <w:vAlign w:val="bottom"/>
          </w:tcPr>
          <w:p w14:paraId="6CC84159"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3</w:t>
            </w:r>
          </w:p>
        </w:tc>
        <w:tc>
          <w:tcPr>
            <w:tcW w:w="6927" w:type="dxa"/>
            <w:shd w:val="clear" w:color="auto" w:fill="auto"/>
            <w:vAlign w:val="bottom"/>
          </w:tcPr>
          <w:p w14:paraId="597FED8A" w14:textId="77777777" w:rsidR="00E16D9C" w:rsidRPr="002A2F80" w:rsidRDefault="00E16D9C" w:rsidP="00483428">
            <w:pPr>
              <w:spacing w:after="0" w:line="384" w:lineRule="auto"/>
              <w:rPr>
                <w:rFonts w:cs="Calibri"/>
                <w:sz w:val="24"/>
                <w:szCs w:val="24"/>
              </w:rPr>
            </w:pPr>
            <w:r>
              <w:rPr>
                <w:rFonts w:cs="Calibri"/>
                <w:sz w:val="24"/>
                <w:szCs w:val="24"/>
              </w:rPr>
              <w:t>Freiheitliche Partei Österreichs</w:t>
            </w:r>
          </w:p>
        </w:tc>
        <w:tc>
          <w:tcPr>
            <w:tcW w:w="1985" w:type="dxa"/>
            <w:shd w:val="clear" w:color="auto" w:fill="auto"/>
            <w:vAlign w:val="bottom"/>
          </w:tcPr>
          <w:p w14:paraId="1BC8AADD"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FPÖ</w:t>
            </w:r>
          </w:p>
        </w:tc>
      </w:tr>
      <w:tr w:rsidR="00E16D9C" w:rsidRPr="002A2F80" w14:paraId="518EC110" w14:textId="77777777" w:rsidTr="00483428">
        <w:trPr>
          <w:trHeight w:val="567"/>
        </w:trPr>
        <w:tc>
          <w:tcPr>
            <w:tcW w:w="870" w:type="dxa"/>
            <w:shd w:val="clear" w:color="auto" w:fill="auto"/>
            <w:vAlign w:val="bottom"/>
          </w:tcPr>
          <w:p w14:paraId="18485EF3"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4</w:t>
            </w:r>
          </w:p>
        </w:tc>
        <w:tc>
          <w:tcPr>
            <w:tcW w:w="6927" w:type="dxa"/>
            <w:shd w:val="clear" w:color="auto" w:fill="auto"/>
            <w:vAlign w:val="bottom"/>
          </w:tcPr>
          <w:p w14:paraId="2B6F434E" w14:textId="77777777" w:rsidR="00E16D9C" w:rsidRPr="002A2F80" w:rsidRDefault="00E16D9C" w:rsidP="00483428">
            <w:pPr>
              <w:spacing w:after="0" w:line="384" w:lineRule="auto"/>
              <w:rPr>
                <w:rFonts w:cs="Calibri"/>
                <w:sz w:val="24"/>
                <w:szCs w:val="24"/>
              </w:rPr>
            </w:pPr>
            <w:r>
              <w:rPr>
                <w:rFonts w:cs="Calibri"/>
                <w:sz w:val="24"/>
                <w:szCs w:val="24"/>
              </w:rPr>
              <w:t>Die Grünen – Die Grüne Alternative</w:t>
            </w:r>
          </w:p>
        </w:tc>
        <w:tc>
          <w:tcPr>
            <w:tcW w:w="1985" w:type="dxa"/>
            <w:shd w:val="clear" w:color="auto" w:fill="auto"/>
            <w:vAlign w:val="bottom"/>
          </w:tcPr>
          <w:p w14:paraId="6675D58F"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GRÜNE</w:t>
            </w:r>
          </w:p>
        </w:tc>
      </w:tr>
      <w:tr w:rsidR="00E16D9C" w:rsidRPr="002A2F80" w14:paraId="6D88D509" w14:textId="77777777" w:rsidTr="00483428">
        <w:trPr>
          <w:trHeight w:val="567"/>
        </w:trPr>
        <w:tc>
          <w:tcPr>
            <w:tcW w:w="870" w:type="dxa"/>
            <w:shd w:val="clear" w:color="auto" w:fill="auto"/>
            <w:vAlign w:val="bottom"/>
          </w:tcPr>
          <w:p w14:paraId="6C917527"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5</w:t>
            </w:r>
          </w:p>
        </w:tc>
        <w:tc>
          <w:tcPr>
            <w:tcW w:w="6927" w:type="dxa"/>
            <w:shd w:val="clear" w:color="auto" w:fill="auto"/>
            <w:vAlign w:val="bottom"/>
          </w:tcPr>
          <w:p w14:paraId="23483A0D" w14:textId="77777777" w:rsidR="00E16D9C" w:rsidRPr="002A2F80" w:rsidRDefault="00E16D9C" w:rsidP="00483428">
            <w:pPr>
              <w:spacing w:after="0" w:line="384" w:lineRule="auto"/>
              <w:rPr>
                <w:rFonts w:cs="Calibri"/>
                <w:sz w:val="24"/>
                <w:szCs w:val="24"/>
              </w:rPr>
            </w:pPr>
            <w:r>
              <w:rPr>
                <w:rFonts w:cs="Calibri"/>
                <w:sz w:val="24"/>
                <w:szCs w:val="24"/>
              </w:rPr>
              <w:t>NEOS – Die Reformkraft für dein neues Österreich</w:t>
            </w:r>
          </w:p>
        </w:tc>
        <w:tc>
          <w:tcPr>
            <w:tcW w:w="1985" w:type="dxa"/>
            <w:shd w:val="clear" w:color="auto" w:fill="auto"/>
            <w:vAlign w:val="bottom"/>
          </w:tcPr>
          <w:p w14:paraId="24E7D952"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NEOS</w:t>
            </w:r>
          </w:p>
        </w:tc>
      </w:tr>
      <w:tr w:rsidR="00E16D9C" w:rsidRPr="002A2F80" w14:paraId="47A6DEE8" w14:textId="77777777" w:rsidTr="00483428">
        <w:trPr>
          <w:trHeight w:val="567"/>
        </w:trPr>
        <w:tc>
          <w:tcPr>
            <w:tcW w:w="870" w:type="dxa"/>
            <w:shd w:val="clear" w:color="auto" w:fill="auto"/>
            <w:vAlign w:val="center"/>
          </w:tcPr>
          <w:p w14:paraId="3561A797"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6</w:t>
            </w:r>
          </w:p>
        </w:tc>
        <w:tc>
          <w:tcPr>
            <w:tcW w:w="6927" w:type="dxa"/>
            <w:shd w:val="clear" w:color="auto" w:fill="auto"/>
            <w:vAlign w:val="center"/>
          </w:tcPr>
          <w:p w14:paraId="7E67264A" w14:textId="77777777" w:rsidR="00E16D9C" w:rsidRPr="002A2F80" w:rsidRDefault="00E16D9C" w:rsidP="00483428">
            <w:pPr>
              <w:spacing w:after="0" w:line="240" w:lineRule="auto"/>
              <w:rPr>
                <w:rFonts w:cs="Calibri"/>
                <w:sz w:val="24"/>
                <w:szCs w:val="24"/>
              </w:rPr>
            </w:pPr>
            <w:r>
              <w:rPr>
                <w:rFonts w:cs="Calibri"/>
                <w:sz w:val="24"/>
                <w:szCs w:val="24"/>
              </w:rPr>
              <w:t>Die Bierpartei</w:t>
            </w:r>
          </w:p>
        </w:tc>
        <w:tc>
          <w:tcPr>
            <w:tcW w:w="1985" w:type="dxa"/>
            <w:shd w:val="clear" w:color="auto" w:fill="auto"/>
            <w:vAlign w:val="bottom"/>
          </w:tcPr>
          <w:p w14:paraId="5634EE4D"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BIER</w:t>
            </w:r>
          </w:p>
        </w:tc>
      </w:tr>
      <w:tr w:rsidR="00E16D9C" w:rsidRPr="002A2F80" w14:paraId="25E8069B" w14:textId="77777777" w:rsidTr="00483428">
        <w:trPr>
          <w:trHeight w:val="567"/>
        </w:trPr>
        <w:tc>
          <w:tcPr>
            <w:tcW w:w="870" w:type="dxa"/>
            <w:shd w:val="clear" w:color="auto" w:fill="auto"/>
            <w:vAlign w:val="bottom"/>
          </w:tcPr>
          <w:p w14:paraId="67C24970"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7</w:t>
            </w:r>
          </w:p>
        </w:tc>
        <w:tc>
          <w:tcPr>
            <w:tcW w:w="6927" w:type="dxa"/>
            <w:shd w:val="clear" w:color="auto" w:fill="auto"/>
            <w:vAlign w:val="center"/>
          </w:tcPr>
          <w:p w14:paraId="238841C1" w14:textId="77777777" w:rsidR="00E16D9C" w:rsidRPr="002A2F80" w:rsidRDefault="00E16D9C" w:rsidP="00483428">
            <w:pPr>
              <w:spacing w:after="0" w:line="240" w:lineRule="auto"/>
              <w:rPr>
                <w:rFonts w:cs="Calibri"/>
                <w:sz w:val="24"/>
                <w:szCs w:val="24"/>
              </w:rPr>
            </w:pPr>
            <w:r>
              <w:rPr>
                <w:rFonts w:cs="Calibri"/>
                <w:sz w:val="24"/>
                <w:szCs w:val="24"/>
              </w:rPr>
              <w:t>MFG – Österreich Menschen – Freiheit – Grundrechte</w:t>
            </w:r>
          </w:p>
        </w:tc>
        <w:tc>
          <w:tcPr>
            <w:tcW w:w="1985" w:type="dxa"/>
            <w:shd w:val="clear" w:color="auto" w:fill="auto"/>
            <w:vAlign w:val="center"/>
          </w:tcPr>
          <w:p w14:paraId="3D4F4A74"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MFG</w:t>
            </w:r>
          </w:p>
        </w:tc>
      </w:tr>
      <w:tr w:rsidR="00E16D9C" w:rsidRPr="002A2F80" w14:paraId="27BE4A7E" w14:textId="77777777" w:rsidTr="00483428">
        <w:trPr>
          <w:trHeight w:val="567"/>
        </w:trPr>
        <w:tc>
          <w:tcPr>
            <w:tcW w:w="870" w:type="dxa"/>
            <w:shd w:val="clear" w:color="auto" w:fill="auto"/>
            <w:vAlign w:val="bottom"/>
          </w:tcPr>
          <w:p w14:paraId="51522034"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8</w:t>
            </w:r>
          </w:p>
        </w:tc>
        <w:tc>
          <w:tcPr>
            <w:tcW w:w="6927" w:type="dxa"/>
            <w:shd w:val="clear" w:color="auto" w:fill="auto"/>
            <w:vAlign w:val="center"/>
          </w:tcPr>
          <w:p w14:paraId="56AA580F" w14:textId="77777777" w:rsidR="00E16D9C" w:rsidRPr="002A2F80" w:rsidRDefault="00E16D9C" w:rsidP="00483428">
            <w:pPr>
              <w:spacing w:after="0" w:line="240" w:lineRule="auto"/>
              <w:rPr>
                <w:rFonts w:cs="Calibri"/>
                <w:sz w:val="24"/>
                <w:szCs w:val="24"/>
              </w:rPr>
            </w:pPr>
            <w:r>
              <w:rPr>
                <w:rFonts w:cs="Calibri"/>
                <w:sz w:val="24"/>
                <w:szCs w:val="24"/>
              </w:rPr>
              <w:t>Kommunistische Partei Österreichs – KPÖ Plus</w:t>
            </w:r>
          </w:p>
        </w:tc>
        <w:tc>
          <w:tcPr>
            <w:tcW w:w="1985" w:type="dxa"/>
            <w:shd w:val="clear" w:color="auto" w:fill="auto"/>
            <w:vAlign w:val="bottom"/>
          </w:tcPr>
          <w:p w14:paraId="60012A3D"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KPÖ</w:t>
            </w:r>
          </w:p>
        </w:tc>
      </w:tr>
      <w:tr w:rsidR="00E16D9C" w:rsidRPr="002A2F80" w14:paraId="3E5C565C" w14:textId="77777777" w:rsidTr="00483428">
        <w:trPr>
          <w:trHeight w:val="567"/>
        </w:trPr>
        <w:tc>
          <w:tcPr>
            <w:tcW w:w="870" w:type="dxa"/>
            <w:shd w:val="clear" w:color="auto" w:fill="auto"/>
            <w:vAlign w:val="center"/>
          </w:tcPr>
          <w:p w14:paraId="4A3C7F91"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9</w:t>
            </w:r>
          </w:p>
        </w:tc>
        <w:tc>
          <w:tcPr>
            <w:tcW w:w="6927" w:type="dxa"/>
            <w:shd w:val="clear" w:color="auto" w:fill="auto"/>
            <w:vAlign w:val="center"/>
          </w:tcPr>
          <w:p w14:paraId="0DF6B592" w14:textId="77777777" w:rsidR="00E16D9C" w:rsidRPr="002A2F80" w:rsidRDefault="00E16D9C" w:rsidP="00483428">
            <w:pPr>
              <w:spacing w:after="0" w:line="240" w:lineRule="auto"/>
              <w:rPr>
                <w:rFonts w:cs="Calibri"/>
                <w:sz w:val="24"/>
                <w:szCs w:val="24"/>
              </w:rPr>
            </w:pPr>
            <w:r>
              <w:rPr>
                <w:rFonts w:cs="Calibri"/>
                <w:sz w:val="24"/>
                <w:szCs w:val="24"/>
              </w:rPr>
              <w:t>Liste Madeleine Petrovic</w:t>
            </w:r>
          </w:p>
        </w:tc>
        <w:tc>
          <w:tcPr>
            <w:tcW w:w="1985" w:type="dxa"/>
            <w:shd w:val="clear" w:color="auto" w:fill="auto"/>
            <w:vAlign w:val="center"/>
          </w:tcPr>
          <w:p w14:paraId="4CA057FD"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LMP</w:t>
            </w:r>
          </w:p>
        </w:tc>
      </w:tr>
      <w:tr w:rsidR="00E16D9C" w:rsidRPr="002A2F80" w14:paraId="05818FFF" w14:textId="77777777" w:rsidTr="00483428">
        <w:trPr>
          <w:trHeight w:val="567"/>
        </w:trPr>
        <w:tc>
          <w:tcPr>
            <w:tcW w:w="870" w:type="dxa"/>
            <w:shd w:val="clear" w:color="auto" w:fill="auto"/>
            <w:vAlign w:val="center"/>
          </w:tcPr>
          <w:p w14:paraId="7769CBE7"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10</w:t>
            </w:r>
          </w:p>
        </w:tc>
        <w:tc>
          <w:tcPr>
            <w:tcW w:w="6927" w:type="dxa"/>
            <w:shd w:val="clear" w:color="auto" w:fill="auto"/>
            <w:vAlign w:val="center"/>
          </w:tcPr>
          <w:p w14:paraId="30C05DDF" w14:textId="77777777" w:rsidR="00E16D9C" w:rsidRPr="002A2F80" w:rsidRDefault="00E16D9C" w:rsidP="00483428">
            <w:pPr>
              <w:spacing w:after="0" w:line="240" w:lineRule="auto"/>
              <w:rPr>
                <w:rFonts w:cs="Calibri"/>
                <w:sz w:val="24"/>
                <w:szCs w:val="24"/>
              </w:rPr>
            </w:pPr>
            <w:r>
              <w:rPr>
                <w:rFonts w:cs="Calibri"/>
                <w:sz w:val="24"/>
                <w:szCs w:val="24"/>
              </w:rPr>
              <w:t>Liste GAZA – Stimmen gegen den Völkermord</w:t>
            </w:r>
          </w:p>
        </w:tc>
        <w:tc>
          <w:tcPr>
            <w:tcW w:w="1985" w:type="dxa"/>
            <w:shd w:val="clear" w:color="auto" w:fill="auto"/>
            <w:vAlign w:val="center"/>
          </w:tcPr>
          <w:p w14:paraId="5EDDFEB7"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GAZA</w:t>
            </w:r>
          </w:p>
        </w:tc>
      </w:tr>
      <w:tr w:rsidR="00E16D9C" w:rsidRPr="002A2F80" w14:paraId="669614B9" w14:textId="77777777" w:rsidTr="00483428">
        <w:trPr>
          <w:trHeight w:val="567"/>
        </w:trPr>
        <w:tc>
          <w:tcPr>
            <w:tcW w:w="870" w:type="dxa"/>
            <w:shd w:val="clear" w:color="auto" w:fill="auto"/>
            <w:vAlign w:val="center"/>
          </w:tcPr>
          <w:p w14:paraId="567DD11F"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11</w:t>
            </w:r>
          </w:p>
        </w:tc>
        <w:tc>
          <w:tcPr>
            <w:tcW w:w="6927" w:type="dxa"/>
            <w:shd w:val="clear" w:color="auto" w:fill="auto"/>
            <w:vAlign w:val="center"/>
          </w:tcPr>
          <w:p w14:paraId="33CC87E6" w14:textId="77777777" w:rsidR="00E16D9C" w:rsidRPr="002A2F80" w:rsidRDefault="00E16D9C" w:rsidP="00483428">
            <w:pPr>
              <w:spacing w:after="0" w:line="240" w:lineRule="auto"/>
              <w:rPr>
                <w:rFonts w:cs="Calibri"/>
                <w:sz w:val="24"/>
                <w:szCs w:val="24"/>
              </w:rPr>
            </w:pPr>
            <w:r>
              <w:rPr>
                <w:rFonts w:cs="Calibri"/>
                <w:sz w:val="24"/>
                <w:szCs w:val="24"/>
              </w:rPr>
              <w:t>Keine von denen</w:t>
            </w:r>
          </w:p>
        </w:tc>
        <w:tc>
          <w:tcPr>
            <w:tcW w:w="1985" w:type="dxa"/>
            <w:shd w:val="clear" w:color="auto" w:fill="auto"/>
            <w:vAlign w:val="center"/>
          </w:tcPr>
          <w:p w14:paraId="48866323"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KEINE</w:t>
            </w:r>
          </w:p>
        </w:tc>
      </w:tr>
    </w:tbl>
    <w:p w14:paraId="26A5E356" w14:textId="77777777" w:rsidR="00E16D9C" w:rsidRPr="002A2F80" w:rsidRDefault="00E16D9C" w:rsidP="00E16D9C">
      <w:pPr>
        <w:rPr>
          <w:rFonts w:cs="Calibri"/>
          <w:sz w:val="28"/>
          <w:szCs w:val="28"/>
        </w:rPr>
      </w:pPr>
    </w:p>
    <w:p w14:paraId="450F23D2" w14:textId="77777777" w:rsidR="00E16D9C" w:rsidRPr="002A2F80" w:rsidRDefault="00E16D9C" w:rsidP="00E16D9C">
      <w:pPr>
        <w:rPr>
          <w:rFonts w:cs="Calibri"/>
          <w:sz w:val="28"/>
          <w:szCs w:val="28"/>
        </w:rPr>
      </w:pPr>
    </w:p>
    <w:p w14:paraId="70DE175D" w14:textId="77777777" w:rsidR="00E16D9C" w:rsidRPr="002A2F80" w:rsidRDefault="00E16D9C" w:rsidP="00E16D9C">
      <w:pPr>
        <w:rPr>
          <w:rFonts w:cs="Calibri"/>
          <w:sz w:val="28"/>
          <w:szCs w:val="28"/>
        </w:rPr>
      </w:pPr>
    </w:p>
    <w:p w14:paraId="13333017" w14:textId="77777777" w:rsidR="00E16D9C" w:rsidRPr="002A2F80" w:rsidRDefault="00E16D9C" w:rsidP="00E16D9C">
      <w:pPr>
        <w:rPr>
          <w:rFonts w:cs="Calibri"/>
          <w:sz w:val="28"/>
          <w:szCs w:val="28"/>
        </w:rPr>
      </w:pPr>
    </w:p>
    <w:p w14:paraId="2DC8AC03" w14:textId="77777777" w:rsidR="00E16D9C" w:rsidRPr="002A2F80" w:rsidRDefault="00E16D9C" w:rsidP="00E16D9C">
      <w:pPr>
        <w:rPr>
          <w:rFonts w:cs="Calibri"/>
          <w:sz w:val="28"/>
          <w:szCs w:val="28"/>
        </w:rPr>
      </w:pPr>
    </w:p>
    <w:p w14:paraId="067BB7C6" w14:textId="77777777" w:rsidR="00E16D9C" w:rsidRPr="002A2F80" w:rsidRDefault="00E16D9C" w:rsidP="00E16D9C">
      <w:pPr>
        <w:jc w:val="center"/>
        <w:rPr>
          <w:rFonts w:cs="Calibri"/>
          <w:b/>
          <w:sz w:val="28"/>
          <w:szCs w:val="28"/>
        </w:rPr>
      </w:pPr>
      <w:r>
        <w:rPr>
          <w:rFonts w:cs="Calibri"/>
          <w:b/>
          <w:sz w:val="28"/>
          <w:szCs w:val="28"/>
        </w:rPr>
        <w:br w:type="page"/>
      </w:r>
      <w:r w:rsidRPr="002A2F80">
        <w:rPr>
          <w:rFonts w:cs="Calibri"/>
          <w:b/>
          <w:sz w:val="28"/>
          <w:szCs w:val="28"/>
        </w:rPr>
        <w:lastRenderedPageBreak/>
        <w:t>NATIONALRATSWAHL 2024</w:t>
      </w:r>
    </w:p>
    <w:p w14:paraId="5345E1BF" w14:textId="77777777" w:rsidR="00E16D9C" w:rsidRPr="002A2F80" w:rsidRDefault="00E16D9C" w:rsidP="00E16D9C">
      <w:pPr>
        <w:jc w:val="center"/>
        <w:rPr>
          <w:rFonts w:cs="Calibri"/>
          <w:b/>
          <w:sz w:val="28"/>
          <w:szCs w:val="28"/>
        </w:rPr>
      </w:pPr>
    </w:p>
    <w:p w14:paraId="3AF24CC8" w14:textId="77777777" w:rsidR="00E16D9C" w:rsidRPr="002A2F80" w:rsidRDefault="00E16D9C" w:rsidP="00E16D9C">
      <w:pPr>
        <w:jc w:val="center"/>
        <w:rPr>
          <w:rFonts w:cs="Calibri"/>
          <w:sz w:val="28"/>
          <w:szCs w:val="28"/>
        </w:rPr>
      </w:pPr>
      <w:r>
        <w:rPr>
          <w:rFonts w:cs="Calibri"/>
          <w:sz w:val="28"/>
          <w:szCs w:val="28"/>
        </w:rPr>
        <w:t>K</w:t>
      </w:r>
      <w:r w:rsidRPr="002A2F80">
        <w:rPr>
          <w:rFonts w:cs="Calibri"/>
          <w:sz w:val="28"/>
          <w:szCs w:val="28"/>
        </w:rPr>
        <w:t>andidierende Parteien im</w:t>
      </w:r>
    </w:p>
    <w:p w14:paraId="7C7859D0" w14:textId="77777777" w:rsidR="00E16D9C" w:rsidRPr="002A2F80" w:rsidRDefault="00E16D9C" w:rsidP="00E16D9C">
      <w:pPr>
        <w:jc w:val="center"/>
        <w:rPr>
          <w:rFonts w:cs="Calibri"/>
          <w:sz w:val="28"/>
          <w:szCs w:val="28"/>
        </w:rPr>
      </w:pPr>
      <w:r w:rsidRPr="002A2F80">
        <w:rPr>
          <w:rFonts w:cs="Calibri"/>
          <w:sz w:val="28"/>
          <w:szCs w:val="28"/>
        </w:rPr>
        <w:t>Landeswahlkreis 9, Wien</w:t>
      </w:r>
    </w:p>
    <w:p w14:paraId="301A7381" w14:textId="77777777" w:rsidR="00E16D9C" w:rsidRPr="002A2F80" w:rsidRDefault="00E16D9C" w:rsidP="00E16D9C">
      <w:pPr>
        <w:rPr>
          <w:rFonts w:cs="Calibri"/>
          <w:sz w:val="28"/>
          <w:szCs w:val="28"/>
        </w:rPr>
      </w:pPr>
    </w:p>
    <w:p w14:paraId="01CDE7EB" w14:textId="77777777" w:rsidR="00E16D9C" w:rsidRPr="002A2F80" w:rsidRDefault="00E16D9C" w:rsidP="00E16D9C">
      <w:pPr>
        <w:rPr>
          <w:rFonts w:cs="Calibri"/>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6642"/>
        <w:gridCol w:w="2275"/>
      </w:tblGrid>
      <w:tr w:rsidR="00E16D9C" w:rsidRPr="002A2F80" w14:paraId="32C1824B" w14:textId="77777777" w:rsidTr="00483428">
        <w:tc>
          <w:tcPr>
            <w:tcW w:w="870" w:type="dxa"/>
            <w:shd w:val="clear" w:color="auto" w:fill="auto"/>
            <w:vAlign w:val="center"/>
          </w:tcPr>
          <w:p w14:paraId="5346E3DC"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Liste</w:t>
            </w:r>
          </w:p>
          <w:p w14:paraId="61A03F52"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Nr.</w:t>
            </w:r>
          </w:p>
        </w:tc>
        <w:tc>
          <w:tcPr>
            <w:tcW w:w="6927" w:type="dxa"/>
            <w:shd w:val="clear" w:color="auto" w:fill="auto"/>
            <w:vAlign w:val="center"/>
          </w:tcPr>
          <w:p w14:paraId="5BAA19CF" w14:textId="77777777" w:rsidR="00E16D9C" w:rsidRPr="002A2F80" w:rsidRDefault="00E16D9C" w:rsidP="00483428">
            <w:pPr>
              <w:spacing w:after="0" w:line="360" w:lineRule="auto"/>
              <w:jc w:val="center"/>
              <w:rPr>
                <w:rFonts w:cs="Calibri"/>
                <w:b/>
                <w:sz w:val="24"/>
                <w:szCs w:val="24"/>
              </w:rPr>
            </w:pPr>
            <w:r w:rsidRPr="002A2F80">
              <w:rPr>
                <w:rFonts w:cs="Calibri"/>
                <w:b/>
                <w:sz w:val="24"/>
                <w:szCs w:val="24"/>
              </w:rPr>
              <w:t>Parteibezeichnung</w:t>
            </w:r>
          </w:p>
        </w:tc>
        <w:tc>
          <w:tcPr>
            <w:tcW w:w="1985" w:type="dxa"/>
            <w:shd w:val="clear" w:color="auto" w:fill="auto"/>
            <w:vAlign w:val="center"/>
          </w:tcPr>
          <w:p w14:paraId="27ACFF0E" w14:textId="77777777" w:rsidR="00E16D9C" w:rsidRPr="002A2F80" w:rsidRDefault="00E16D9C" w:rsidP="00483428">
            <w:pPr>
              <w:spacing w:after="0" w:line="240" w:lineRule="auto"/>
              <w:jc w:val="center"/>
              <w:rPr>
                <w:rFonts w:cs="Calibri"/>
                <w:b/>
                <w:sz w:val="24"/>
                <w:szCs w:val="24"/>
              </w:rPr>
            </w:pPr>
            <w:r w:rsidRPr="002A2F80">
              <w:rPr>
                <w:rFonts w:cs="Calibri"/>
                <w:b/>
                <w:sz w:val="24"/>
                <w:szCs w:val="24"/>
              </w:rPr>
              <w:t>Kurzbezeichnung</w:t>
            </w:r>
          </w:p>
        </w:tc>
      </w:tr>
      <w:tr w:rsidR="00E16D9C" w:rsidRPr="002A2F80" w14:paraId="1735A583" w14:textId="77777777" w:rsidTr="00483428">
        <w:trPr>
          <w:trHeight w:val="567"/>
        </w:trPr>
        <w:tc>
          <w:tcPr>
            <w:tcW w:w="870" w:type="dxa"/>
            <w:shd w:val="clear" w:color="auto" w:fill="auto"/>
            <w:vAlign w:val="bottom"/>
          </w:tcPr>
          <w:p w14:paraId="44B058A7"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1</w:t>
            </w:r>
          </w:p>
        </w:tc>
        <w:tc>
          <w:tcPr>
            <w:tcW w:w="6927" w:type="dxa"/>
            <w:shd w:val="clear" w:color="auto" w:fill="auto"/>
            <w:vAlign w:val="bottom"/>
          </w:tcPr>
          <w:p w14:paraId="3C45DD9A" w14:textId="77777777" w:rsidR="00E16D9C" w:rsidRPr="002A2F80" w:rsidRDefault="00E16D9C" w:rsidP="00483428">
            <w:pPr>
              <w:spacing w:after="0" w:line="360" w:lineRule="auto"/>
              <w:rPr>
                <w:rFonts w:cs="Calibri"/>
                <w:sz w:val="24"/>
                <w:szCs w:val="24"/>
              </w:rPr>
            </w:pPr>
            <w:r>
              <w:rPr>
                <w:rFonts w:cs="Calibri"/>
                <w:sz w:val="24"/>
                <w:szCs w:val="24"/>
              </w:rPr>
              <w:t>Karl Nehammer – Die Volkspartei</w:t>
            </w:r>
          </w:p>
        </w:tc>
        <w:tc>
          <w:tcPr>
            <w:tcW w:w="1985" w:type="dxa"/>
            <w:shd w:val="clear" w:color="auto" w:fill="auto"/>
            <w:vAlign w:val="bottom"/>
          </w:tcPr>
          <w:p w14:paraId="5F533C1A"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 xml:space="preserve">ÖVP </w:t>
            </w:r>
          </w:p>
        </w:tc>
      </w:tr>
      <w:tr w:rsidR="00E16D9C" w:rsidRPr="002A2F80" w14:paraId="139BE5D5" w14:textId="77777777" w:rsidTr="00483428">
        <w:trPr>
          <w:trHeight w:val="567"/>
        </w:trPr>
        <w:tc>
          <w:tcPr>
            <w:tcW w:w="870" w:type="dxa"/>
            <w:shd w:val="clear" w:color="auto" w:fill="auto"/>
            <w:vAlign w:val="bottom"/>
          </w:tcPr>
          <w:p w14:paraId="001B53EE"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2</w:t>
            </w:r>
          </w:p>
        </w:tc>
        <w:tc>
          <w:tcPr>
            <w:tcW w:w="6927" w:type="dxa"/>
            <w:shd w:val="clear" w:color="auto" w:fill="auto"/>
            <w:vAlign w:val="bottom"/>
          </w:tcPr>
          <w:p w14:paraId="336F93EC" w14:textId="77777777" w:rsidR="00E16D9C" w:rsidRPr="002A2F80" w:rsidRDefault="00E16D9C" w:rsidP="00483428">
            <w:pPr>
              <w:spacing w:after="0" w:line="384" w:lineRule="auto"/>
              <w:rPr>
                <w:rFonts w:cs="Calibri"/>
                <w:sz w:val="24"/>
                <w:szCs w:val="24"/>
              </w:rPr>
            </w:pPr>
            <w:r>
              <w:rPr>
                <w:rFonts w:cs="Calibri"/>
                <w:sz w:val="24"/>
                <w:szCs w:val="24"/>
              </w:rPr>
              <w:t>Sozialdemokratische Partei Österreichs</w:t>
            </w:r>
          </w:p>
        </w:tc>
        <w:tc>
          <w:tcPr>
            <w:tcW w:w="1985" w:type="dxa"/>
            <w:shd w:val="clear" w:color="auto" w:fill="auto"/>
            <w:vAlign w:val="bottom"/>
          </w:tcPr>
          <w:p w14:paraId="5A8AA2FF"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SPÖ</w:t>
            </w:r>
          </w:p>
        </w:tc>
      </w:tr>
      <w:tr w:rsidR="00E16D9C" w:rsidRPr="002A2F80" w14:paraId="3F41A992" w14:textId="77777777" w:rsidTr="00483428">
        <w:trPr>
          <w:trHeight w:val="567"/>
        </w:trPr>
        <w:tc>
          <w:tcPr>
            <w:tcW w:w="870" w:type="dxa"/>
            <w:shd w:val="clear" w:color="auto" w:fill="auto"/>
            <w:vAlign w:val="bottom"/>
          </w:tcPr>
          <w:p w14:paraId="5ECCE402"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3</w:t>
            </w:r>
          </w:p>
        </w:tc>
        <w:tc>
          <w:tcPr>
            <w:tcW w:w="6927" w:type="dxa"/>
            <w:shd w:val="clear" w:color="auto" w:fill="auto"/>
            <w:vAlign w:val="bottom"/>
          </w:tcPr>
          <w:p w14:paraId="75541370" w14:textId="77777777" w:rsidR="00E16D9C" w:rsidRPr="002A2F80" w:rsidRDefault="00E16D9C" w:rsidP="00483428">
            <w:pPr>
              <w:spacing w:after="0" w:line="384" w:lineRule="auto"/>
              <w:rPr>
                <w:rFonts w:cs="Calibri"/>
                <w:sz w:val="24"/>
                <w:szCs w:val="24"/>
              </w:rPr>
            </w:pPr>
            <w:r>
              <w:rPr>
                <w:rFonts w:cs="Calibri"/>
                <w:sz w:val="24"/>
                <w:szCs w:val="24"/>
              </w:rPr>
              <w:t>Freiheitliche Partei Österreichs</w:t>
            </w:r>
          </w:p>
        </w:tc>
        <w:tc>
          <w:tcPr>
            <w:tcW w:w="1985" w:type="dxa"/>
            <w:shd w:val="clear" w:color="auto" w:fill="auto"/>
            <w:vAlign w:val="bottom"/>
          </w:tcPr>
          <w:p w14:paraId="357AB36A"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FPÖ</w:t>
            </w:r>
          </w:p>
        </w:tc>
      </w:tr>
      <w:tr w:rsidR="00E16D9C" w:rsidRPr="002A2F80" w14:paraId="421C326C" w14:textId="77777777" w:rsidTr="00483428">
        <w:trPr>
          <w:trHeight w:val="567"/>
        </w:trPr>
        <w:tc>
          <w:tcPr>
            <w:tcW w:w="870" w:type="dxa"/>
            <w:shd w:val="clear" w:color="auto" w:fill="auto"/>
            <w:vAlign w:val="bottom"/>
          </w:tcPr>
          <w:p w14:paraId="55132B7E"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4</w:t>
            </w:r>
          </w:p>
        </w:tc>
        <w:tc>
          <w:tcPr>
            <w:tcW w:w="6927" w:type="dxa"/>
            <w:shd w:val="clear" w:color="auto" w:fill="auto"/>
            <w:vAlign w:val="bottom"/>
          </w:tcPr>
          <w:p w14:paraId="5B78585D" w14:textId="77777777" w:rsidR="00E16D9C" w:rsidRPr="002A2F80" w:rsidRDefault="00E16D9C" w:rsidP="00483428">
            <w:pPr>
              <w:spacing w:after="0" w:line="384" w:lineRule="auto"/>
              <w:rPr>
                <w:rFonts w:cs="Calibri"/>
                <w:sz w:val="24"/>
                <w:szCs w:val="24"/>
              </w:rPr>
            </w:pPr>
            <w:r>
              <w:rPr>
                <w:rFonts w:cs="Calibri"/>
                <w:sz w:val="24"/>
                <w:szCs w:val="24"/>
              </w:rPr>
              <w:t>Die Grünen – Die Grüne Alternative</w:t>
            </w:r>
          </w:p>
        </w:tc>
        <w:tc>
          <w:tcPr>
            <w:tcW w:w="1985" w:type="dxa"/>
            <w:shd w:val="clear" w:color="auto" w:fill="auto"/>
            <w:vAlign w:val="bottom"/>
          </w:tcPr>
          <w:p w14:paraId="32E2CE97"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GRÜNE</w:t>
            </w:r>
          </w:p>
        </w:tc>
      </w:tr>
      <w:tr w:rsidR="00E16D9C" w:rsidRPr="002A2F80" w14:paraId="2755ECF2" w14:textId="77777777" w:rsidTr="00483428">
        <w:trPr>
          <w:trHeight w:val="567"/>
        </w:trPr>
        <w:tc>
          <w:tcPr>
            <w:tcW w:w="870" w:type="dxa"/>
            <w:shd w:val="clear" w:color="auto" w:fill="auto"/>
            <w:vAlign w:val="bottom"/>
          </w:tcPr>
          <w:p w14:paraId="4EC74295"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5</w:t>
            </w:r>
          </w:p>
        </w:tc>
        <w:tc>
          <w:tcPr>
            <w:tcW w:w="6927" w:type="dxa"/>
            <w:shd w:val="clear" w:color="auto" w:fill="auto"/>
            <w:vAlign w:val="bottom"/>
          </w:tcPr>
          <w:p w14:paraId="4D5236CE" w14:textId="77777777" w:rsidR="00E16D9C" w:rsidRPr="002A2F80" w:rsidRDefault="00E16D9C" w:rsidP="00483428">
            <w:pPr>
              <w:spacing w:after="0" w:line="384" w:lineRule="auto"/>
              <w:rPr>
                <w:rFonts w:cs="Calibri"/>
                <w:sz w:val="24"/>
                <w:szCs w:val="24"/>
              </w:rPr>
            </w:pPr>
            <w:r>
              <w:rPr>
                <w:rFonts w:cs="Calibri"/>
                <w:sz w:val="24"/>
                <w:szCs w:val="24"/>
              </w:rPr>
              <w:t>NEOS – Die Reformkraft für dein neues Österreich</w:t>
            </w:r>
          </w:p>
        </w:tc>
        <w:tc>
          <w:tcPr>
            <w:tcW w:w="1985" w:type="dxa"/>
            <w:shd w:val="clear" w:color="auto" w:fill="auto"/>
            <w:vAlign w:val="bottom"/>
          </w:tcPr>
          <w:p w14:paraId="660D4D28"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NEOS</w:t>
            </w:r>
          </w:p>
        </w:tc>
      </w:tr>
      <w:tr w:rsidR="00E16D9C" w:rsidRPr="002A2F80" w14:paraId="0F370E0D" w14:textId="77777777" w:rsidTr="00483428">
        <w:trPr>
          <w:trHeight w:val="567"/>
        </w:trPr>
        <w:tc>
          <w:tcPr>
            <w:tcW w:w="870" w:type="dxa"/>
            <w:shd w:val="clear" w:color="auto" w:fill="auto"/>
            <w:vAlign w:val="center"/>
          </w:tcPr>
          <w:p w14:paraId="266FCB98"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6</w:t>
            </w:r>
          </w:p>
        </w:tc>
        <w:tc>
          <w:tcPr>
            <w:tcW w:w="6927" w:type="dxa"/>
            <w:shd w:val="clear" w:color="auto" w:fill="auto"/>
            <w:vAlign w:val="center"/>
          </w:tcPr>
          <w:p w14:paraId="29E24B3B" w14:textId="77777777" w:rsidR="00E16D9C" w:rsidRPr="002A2F80" w:rsidRDefault="00E16D9C" w:rsidP="00483428">
            <w:pPr>
              <w:spacing w:after="0" w:line="240" w:lineRule="auto"/>
              <w:rPr>
                <w:rFonts w:cs="Calibri"/>
                <w:sz w:val="24"/>
                <w:szCs w:val="24"/>
              </w:rPr>
            </w:pPr>
            <w:r>
              <w:rPr>
                <w:rFonts w:cs="Calibri"/>
                <w:sz w:val="24"/>
                <w:szCs w:val="24"/>
              </w:rPr>
              <w:t>Die Bierpartei</w:t>
            </w:r>
          </w:p>
        </w:tc>
        <w:tc>
          <w:tcPr>
            <w:tcW w:w="1985" w:type="dxa"/>
            <w:shd w:val="clear" w:color="auto" w:fill="auto"/>
            <w:vAlign w:val="bottom"/>
          </w:tcPr>
          <w:p w14:paraId="696CD512"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BIER</w:t>
            </w:r>
          </w:p>
        </w:tc>
      </w:tr>
      <w:tr w:rsidR="00E16D9C" w:rsidRPr="002A2F80" w14:paraId="643CEEC5" w14:textId="77777777" w:rsidTr="00483428">
        <w:trPr>
          <w:trHeight w:val="567"/>
        </w:trPr>
        <w:tc>
          <w:tcPr>
            <w:tcW w:w="870" w:type="dxa"/>
            <w:shd w:val="clear" w:color="auto" w:fill="auto"/>
            <w:vAlign w:val="bottom"/>
          </w:tcPr>
          <w:p w14:paraId="4E22BB86"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7</w:t>
            </w:r>
          </w:p>
        </w:tc>
        <w:tc>
          <w:tcPr>
            <w:tcW w:w="6927" w:type="dxa"/>
            <w:shd w:val="clear" w:color="auto" w:fill="auto"/>
            <w:vAlign w:val="bottom"/>
          </w:tcPr>
          <w:p w14:paraId="2580E35D" w14:textId="77777777" w:rsidR="00E16D9C" w:rsidRPr="002A2F80" w:rsidRDefault="00E16D9C" w:rsidP="00483428">
            <w:pPr>
              <w:spacing w:after="0" w:line="384" w:lineRule="auto"/>
              <w:rPr>
                <w:rFonts w:cs="Calibri"/>
                <w:sz w:val="24"/>
                <w:szCs w:val="24"/>
              </w:rPr>
            </w:pPr>
            <w:r>
              <w:rPr>
                <w:rFonts w:cs="Calibri"/>
                <w:sz w:val="24"/>
                <w:szCs w:val="24"/>
              </w:rPr>
              <w:t>Kommunistische Partei Österreichs – KPÖ Plus</w:t>
            </w:r>
          </w:p>
        </w:tc>
        <w:tc>
          <w:tcPr>
            <w:tcW w:w="1985" w:type="dxa"/>
            <w:shd w:val="clear" w:color="auto" w:fill="auto"/>
            <w:vAlign w:val="bottom"/>
          </w:tcPr>
          <w:p w14:paraId="5C9F3EE6"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KPÖ</w:t>
            </w:r>
          </w:p>
        </w:tc>
      </w:tr>
      <w:tr w:rsidR="00E16D9C" w:rsidRPr="002A2F80" w14:paraId="1BD04649" w14:textId="77777777" w:rsidTr="00483428">
        <w:trPr>
          <w:trHeight w:val="567"/>
        </w:trPr>
        <w:tc>
          <w:tcPr>
            <w:tcW w:w="870" w:type="dxa"/>
            <w:shd w:val="clear" w:color="auto" w:fill="auto"/>
            <w:vAlign w:val="center"/>
          </w:tcPr>
          <w:p w14:paraId="10A0E704"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8</w:t>
            </w:r>
          </w:p>
        </w:tc>
        <w:tc>
          <w:tcPr>
            <w:tcW w:w="6927" w:type="dxa"/>
            <w:shd w:val="clear" w:color="auto" w:fill="auto"/>
            <w:vAlign w:val="center"/>
          </w:tcPr>
          <w:p w14:paraId="07CB4A11" w14:textId="77777777" w:rsidR="00E16D9C" w:rsidRPr="002A2F80" w:rsidRDefault="00E16D9C" w:rsidP="00483428">
            <w:pPr>
              <w:spacing w:after="0" w:line="240" w:lineRule="auto"/>
              <w:rPr>
                <w:rFonts w:cs="Calibri"/>
                <w:sz w:val="24"/>
                <w:szCs w:val="24"/>
              </w:rPr>
            </w:pPr>
            <w:r>
              <w:rPr>
                <w:rFonts w:cs="Calibri"/>
                <w:sz w:val="24"/>
                <w:szCs w:val="24"/>
              </w:rPr>
              <w:t>Liste GAZA – Stimmen gegen den Völkermord</w:t>
            </w:r>
          </w:p>
        </w:tc>
        <w:tc>
          <w:tcPr>
            <w:tcW w:w="1985" w:type="dxa"/>
            <w:shd w:val="clear" w:color="auto" w:fill="auto"/>
            <w:vAlign w:val="center"/>
          </w:tcPr>
          <w:p w14:paraId="1CE517D7"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GAZA</w:t>
            </w:r>
          </w:p>
        </w:tc>
      </w:tr>
      <w:tr w:rsidR="00E16D9C" w:rsidRPr="002A2F80" w14:paraId="1C6083DE" w14:textId="77777777" w:rsidTr="00483428">
        <w:trPr>
          <w:trHeight w:val="567"/>
        </w:trPr>
        <w:tc>
          <w:tcPr>
            <w:tcW w:w="870" w:type="dxa"/>
            <w:shd w:val="clear" w:color="auto" w:fill="auto"/>
            <w:vAlign w:val="bottom"/>
          </w:tcPr>
          <w:p w14:paraId="20251452"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9</w:t>
            </w:r>
          </w:p>
        </w:tc>
        <w:tc>
          <w:tcPr>
            <w:tcW w:w="6927" w:type="dxa"/>
            <w:shd w:val="clear" w:color="auto" w:fill="auto"/>
            <w:vAlign w:val="center"/>
          </w:tcPr>
          <w:p w14:paraId="4989514D" w14:textId="77777777" w:rsidR="00E16D9C" w:rsidRPr="002A2F80" w:rsidRDefault="00E16D9C" w:rsidP="00483428">
            <w:pPr>
              <w:spacing w:after="0" w:line="240" w:lineRule="auto"/>
              <w:rPr>
                <w:rFonts w:cs="Calibri"/>
                <w:sz w:val="24"/>
                <w:szCs w:val="24"/>
              </w:rPr>
            </w:pPr>
            <w:r>
              <w:rPr>
                <w:rFonts w:cs="Calibri"/>
                <w:sz w:val="24"/>
                <w:szCs w:val="24"/>
              </w:rPr>
              <w:t>Liste Madeleine Petrovic</w:t>
            </w:r>
          </w:p>
        </w:tc>
        <w:tc>
          <w:tcPr>
            <w:tcW w:w="1985" w:type="dxa"/>
            <w:shd w:val="clear" w:color="auto" w:fill="auto"/>
            <w:vAlign w:val="bottom"/>
          </w:tcPr>
          <w:p w14:paraId="3400C3B3"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LMP</w:t>
            </w:r>
          </w:p>
        </w:tc>
      </w:tr>
      <w:tr w:rsidR="00E16D9C" w:rsidRPr="002A2F80" w14:paraId="5AEE48F0" w14:textId="77777777" w:rsidTr="00483428">
        <w:trPr>
          <w:trHeight w:val="567"/>
        </w:trPr>
        <w:tc>
          <w:tcPr>
            <w:tcW w:w="870" w:type="dxa"/>
            <w:shd w:val="clear" w:color="auto" w:fill="auto"/>
            <w:vAlign w:val="bottom"/>
          </w:tcPr>
          <w:p w14:paraId="3DAFAD52"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10</w:t>
            </w:r>
          </w:p>
        </w:tc>
        <w:tc>
          <w:tcPr>
            <w:tcW w:w="6927" w:type="dxa"/>
            <w:shd w:val="clear" w:color="auto" w:fill="auto"/>
            <w:vAlign w:val="center"/>
          </w:tcPr>
          <w:p w14:paraId="1798FC2E" w14:textId="77777777" w:rsidR="00E16D9C" w:rsidRPr="002A2F80" w:rsidRDefault="00E16D9C" w:rsidP="00483428">
            <w:pPr>
              <w:spacing w:after="0" w:line="240" w:lineRule="auto"/>
              <w:rPr>
                <w:rFonts w:cs="Calibri"/>
                <w:sz w:val="24"/>
                <w:szCs w:val="24"/>
              </w:rPr>
            </w:pPr>
            <w:r>
              <w:rPr>
                <w:rFonts w:cs="Calibri"/>
                <w:sz w:val="24"/>
                <w:szCs w:val="24"/>
              </w:rPr>
              <w:t>MFG – Österreich Menschen – Freiheit – Grundrechte</w:t>
            </w:r>
          </w:p>
        </w:tc>
        <w:tc>
          <w:tcPr>
            <w:tcW w:w="1985" w:type="dxa"/>
            <w:shd w:val="clear" w:color="auto" w:fill="auto"/>
            <w:vAlign w:val="bottom"/>
          </w:tcPr>
          <w:p w14:paraId="630F3EEF"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MFG</w:t>
            </w:r>
          </w:p>
        </w:tc>
      </w:tr>
      <w:tr w:rsidR="00E16D9C" w:rsidRPr="002A2F80" w14:paraId="702F1A0B" w14:textId="77777777" w:rsidTr="00483428">
        <w:trPr>
          <w:trHeight w:val="567"/>
        </w:trPr>
        <w:tc>
          <w:tcPr>
            <w:tcW w:w="870" w:type="dxa"/>
            <w:shd w:val="clear" w:color="auto" w:fill="auto"/>
            <w:vAlign w:val="bottom"/>
          </w:tcPr>
          <w:p w14:paraId="02711188"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11</w:t>
            </w:r>
          </w:p>
        </w:tc>
        <w:tc>
          <w:tcPr>
            <w:tcW w:w="6927" w:type="dxa"/>
            <w:shd w:val="clear" w:color="auto" w:fill="auto"/>
            <w:vAlign w:val="center"/>
          </w:tcPr>
          <w:p w14:paraId="46BA48ED" w14:textId="77777777" w:rsidR="00E16D9C" w:rsidRPr="002A2F80" w:rsidRDefault="00E16D9C" w:rsidP="00483428">
            <w:pPr>
              <w:spacing w:after="0" w:line="240" w:lineRule="auto"/>
              <w:rPr>
                <w:rFonts w:cs="Calibri"/>
                <w:sz w:val="24"/>
                <w:szCs w:val="24"/>
              </w:rPr>
            </w:pPr>
            <w:r>
              <w:rPr>
                <w:rFonts w:cs="Calibri"/>
                <w:sz w:val="24"/>
                <w:szCs w:val="24"/>
              </w:rPr>
              <w:t>Keine von denen</w:t>
            </w:r>
          </w:p>
        </w:tc>
        <w:tc>
          <w:tcPr>
            <w:tcW w:w="1985" w:type="dxa"/>
            <w:shd w:val="clear" w:color="auto" w:fill="auto"/>
            <w:vAlign w:val="bottom"/>
          </w:tcPr>
          <w:p w14:paraId="738C809E" w14:textId="77777777" w:rsidR="00E16D9C" w:rsidRPr="002A2F80" w:rsidRDefault="00E16D9C" w:rsidP="00483428">
            <w:pPr>
              <w:spacing w:after="0" w:line="360" w:lineRule="auto"/>
              <w:jc w:val="center"/>
              <w:rPr>
                <w:rFonts w:cs="Calibri"/>
                <w:sz w:val="24"/>
                <w:szCs w:val="24"/>
              </w:rPr>
            </w:pPr>
            <w:r w:rsidRPr="002A2F80">
              <w:rPr>
                <w:rFonts w:cs="Calibri"/>
                <w:sz w:val="24"/>
                <w:szCs w:val="24"/>
              </w:rPr>
              <w:t>KEINE</w:t>
            </w:r>
          </w:p>
        </w:tc>
      </w:tr>
    </w:tbl>
    <w:p w14:paraId="5A070085" w14:textId="77777777" w:rsidR="00E16D9C" w:rsidRPr="002A2F80" w:rsidRDefault="00E16D9C" w:rsidP="00E16D9C">
      <w:pPr>
        <w:rPr>
          <w:rFonts w:cs="Calibri"/>
          <w:sz w:val="28"/>
          <w:szCs w:val="28"/>
        </w:rPr>
      </w:pPr>
    </w:p>
    <w:p w14:paraId="59ABD724" w14:textId="77777777" w:rsidR="00E16D9C" w:rsidRPr="004C740A" w:rsidRDefault="00E16D9C" w:rsidP="00E16D9C">
      <w:pPr>
        <w:rPr>
          <w:rFonts w:ascii="Arial" w:hAnsi="Arial" w:cs="Arial"/>
          <w:sz w:val="28"/>
          <w:szCs w:val="28"/>
        </w:rPr>
      </w:pPr>
    </w:p>
    <w:p w14:paraId="5150ECCF" w14:textId="77777777" w:rsidR="00E16D9C" w:rsidRDefault="00E16D9C" w:rsidP="00E16D9C"/>
    <w:p w14:paraId="301CFB18" w14:textId="77777777" w:rsidR="00E16D9C" w:rsidRPr="00CF2E39" w:rsidRDefault="00E16D9C" w:rsidP="004E72C5"/>
    <w:p w14:paraId="7D1513AD" w14:textId="77777777" w:rsidR="00A14D31" w:rsidRDefault="00A14D31" w:rsidP="00B9293F"/>
    <w:sectPr w:rsidR="00A14D3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23838" w14:textId="77777777" w:rsidR="009C5AF6" w:rsidRDefault="009C5AF6" w:rsidP="001605A0">
      <w:pPr>
        <w:spacing w:after="0" w:line="240" w:lineRule="auto"/>
      </w:pPr>
      <w:r>
        <w:separator/>
      </w:r>
    </w:p>
  </w:endnote>
  <w:endnote w:type="continuationSeparator" w:id="0">
    <w:p w14:paraId="0024C991" w14:textId="77777777" w:rsidR="009C5AF6" w:rsidRDefault="009C5AF6" w:rsidP="0016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1A03A" w14:textId="77777777" w:rsidR="009C5AF6" w:rsidRDefault="009C5AF6" w:rsidP="001605A0">
      <w:pPr>
        <w:spacing w:after="0" w:line="240" w:lineRule="auto"/>
      </w:pPr>
      <w:r>
        <w:separator/>
      </w:r>
    </w:p>
  </w:footnote>
  <w:footnote w:type="continuationSeparator" w:id="0">
    <w:p w14:paraId="4BB82C87" w14:textId="77777777" w:rsidR="009C5AF6" w:rsidRDefault="009C5AF6" w:rsidP="00160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0725" w14:textId="078FF4FA" w:rsidR="00483428" w:rsidRDefault="00483428" w:rsidP="001605A0">
    <w:pPr>
      <w:pStyle w:val="Kopfzeile"/>
    </w:pPr>
    <w:r>
      <w:t>Blinden- und Sehbehindertenverband Österreich</w:t>
    </w:r>
    <w:r>
      <w:br/>
      <w:t>Nationalratswahl barrierefreie Informationen 2024</w:t>
    </w:r>
  </w:p>
  <w:p w14:paraId="54C1A730" w14:textId="77777777" w:rsidR="00483428" w:rsidRDefault="004834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3C4A"/>
    <w:multiLevelType w:val="hybridMultilevel"/>
    <w:tmpl w:val="AE9C3670"/>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77D78"/>
    <w:multiLevelType w:val="hybridMultilevel"/>
    <w:tmpl w:val="30D0104A"/>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922034"/>
    <w:multiLevelType w:val="hybridMultilevel"/>
    <w:tmpl w:val="6B586E9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10B6A03"/>
    <w:multiLevelType w:val="hybridMultilevel"/>
    <w:tmpl w:val="98E88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A620F1"/>
    <w:multiLevelType w:val="multilevel"/>
    <w:tmpl w:val="C7EC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417FA4"/>
    <w:multiLevelType w:val="hybridMultilevel"/>
    <w:tmpl w:val="2CB206EC"/>
    <w:lvl w:ilvl="0" w:tplc="AFA4B294">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2C3B35"/>
    <w:multiLevelType w:val="hybridMultilevel"/>
    <w:tmpl w:val="6F323DD2"/>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9D01E3A"/>
    <w:multiLevelType w:val="hybridMultilevel"/>
    <w:tmpl w:val="7400C42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D2F4CF9"/>
    <w:multiLevelType w:val="hybridMultilevel"/>
    <w:tmpl w:val="52A878D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2607756"/>
    <w:multiLevelType w:val="hybridMultilevel"/>
    <w:tmpl w:val="9642DC52"/>
    <w:lvl w:ilvl="0" w:tplc="F7925CF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623427"/>
    <w:multiLevelType w:val="hybridMultilevel"/>
    <w:tmpl w:val="E438F2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54CA0A03"/>
    <w:multiLevelType w:val="hybridMultilevel"/>
    <w:tmpl w:val="F0047B7A"/>
    <w:lvl w:ilvl="0" w:tplc="AFA4B294">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F1F3F9E"/>
    <w:multiLevelType w:val="hybridMultilevel"/>
    <w:tmpl w:val="4398B132"/>
    <w:lvl w:ilvl="0" w:tplc="AFA4B294">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762DCE"/>
    <w:multiLevelType w:val="hybridMultilevel"/>
    <w:tmpl w:val="77F207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D959AE"/>
    <w:multiLevelType w:val="hybridMultilevel"/>
    <w:tmpl w:val="4F526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4E2390"/>
    <w:multiLevelType w:val="hybridMultilevel"/>
    <w:tmpl w:val="99480C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FEE1E38"/>
    <w:multiLevelType w:val="hybridMultilevel"/>
    <w:tmpl w:val="0F663DC0"/>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21869843">
    <w:abstractNumId w:val="16"/>
  </w:num>
  <w:num w:numId="2" w16cid:durableId="535386011">
    <w:abstractNumId w:val="2"/>
  </w:num>
  <w:num w:numId="3" w16cid:durableId="874342827">
    <w:abstractNumId w:val="10"/>
  </w:num>
  <w:num w:numId="4" w16cid:durableId="1432625492">
    <w:abstractNumId w:val="4"/>
  </w:num>
  <w:num w:numId="5" w16cid:durableId="872154431">
    <w:abstractNumId w:val="3"/>
  </w:num>
  <w:num w:numId="6" w16cid:durableId="2137719786">
    <w:abstractNumId w:val="8"/>
  </w:num>
  <w:num w:numId="7" w16cid:durableId="658844078">
    <w:abstractNumId w:val="15"/>
  </w:num>
  <w:num w:numId="8" w16cid:durableId="1471435622">
    <w:abstractNumId w:val="7"/>
  </w:num>
  <w:num w:numId="9" w16cid:durableId="1882589995">
    <w:abstractNumId w:val="1"/>
  </w:num>
  <w:num w:numId="10" w16cid:durableId="1546796269">
    <w:abstractNumId w:val="0"/>
  </w:num>
  <w:num w:numId="11" w16cid:durableId="994839930">
    <w:abstractNumId w:val="6"/>
  </w:num>
  <w:num w:numId="12" w16cid:durableId="1482035877">
    <w:abstractNumId w:val="12"/>
  </w:num>
  <w:num w:numId="13" w16cid:durableId="1759254549">
    <w:abstractNumId w:val="11"/>
  </w:num>
  <w:num w:numId="14" w16cid:durableId="806356187">
    <w:abstractNumId w:val="5"/>
  </w:num>
  <w:num w:numId="15" w16cid:durableId="735739780">
    <w:abstractNumId w:val="13"/>
  </w:num>
  <w:num w:numId="16" w16cid:durableId="908613276">
    <w:abstractNumId w:val="14"/>
  </w:num>
  <w:num w:numId="17" w16cid:durableId="3947394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5A0"/>
    <w:rsid w:val="0000244D"/>
    <w:rsid w:val="000A4249"/>
    <w:rsid w:val="001605A0"/>
    <w:rsid w:val="0022730E"/>
    <w:rsid w:val="00361F22"/>
    <w:rsid w:val="003B1B06"/>
    <w:rsid w:val="004253D2"/>
    <w:rsid w:val="00483428"/>
    <w:rsid w:val="004E72C5"/>
    <w:rsid w:val="0053082A"/>
    <w:rsid w:val="006A224C"/>
    <w:rsid w:val="0072000D"/>
    <w:rsid w:val="007822A5"/>
    <w:rsid w:val="008D4DEF"/>
    <w:rsid w:val="009C5AF6"/>
    <w:rsid w:val="00A14D31"/>
    <w:rsid w:val="00B9293F"/>
    <w:rsid w:val="00BB153C"/>
    <w:rsid w:val="00CE14D2"/>
    <w:rsid w:val="00D75786"/>
    <w:rsid w:val="00D95299"/>
    <w:rsid w:val="00E0343E"/>
    <w:rsid w:val="00E16D9C"/>
    <w:rsid w:val="00EB76D2"/>
    <w:rsid w:val="00ED2888"/>
    <w:rsid w:val="00EF55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3DDD"/>
  <w15:chartTrackingRefBased/>
  <w15:docId w15:val="{291C3945-23F2-4C4A-9C02-41C98CF4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05A0"/>
    <w:rPr>
      <w:rFonts w:ascii="Open Sans" w:hAnsi="Open Sans"/>
      <w:sz w:val="26"/>
    </w:rPr>
  </w:style>
  <w:style w:type="paragraph" w:styleId="berschrift1">
    <w:name w:val="heading 1"/>
    <w:basedOn w:val="Standard"/>
    <w:next w:val="Standard"/>
    <w:link w:val="berschrift1Zchn"/>
    <w:uiPriority w:val="9"/>
    <w:qFormat/>
    <w:rsid w:val="001605A0"/>
    <w:pPr>
      <w:keepNext/>
      <w:keepLines/>
      <w:spacing w:before="240" w:after="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4E72C5"/>
    <w:pPr>
      <w:keepNext/>
      <w:keepLines/>
      <w:spacing w:before="40" w:after="0"/>
      <w:outlineLvl w:val="1"/>
    </w:pPr>
    <w:rPr>
      <w:rFonts w:eastAsiaTheme="majorEastAsia" w:cstheme="majorBidi"/>
      <w:b/>
      <w:sz w:val="25"/>
      <w:szCs w:val="26"/>
    </w:rPr>
  </w:style>
  <w:style w:type="paragraph" w:styleId="berschrift3">
    <w:name w:val="heading 3"/>
    <w:basedOn w:val="Standard"/>
    <w:next w:val="Standard"/>
    <w:link w:val="berschrift3Zchn"/>
    <w:uiPriority w:val="9"/>
    <w:semiHidden/>
    <w:unhideWhenUsed/>
    <w:qFormat/>
    <w:rsid w:val="004E72C5"/>
    <w:pPr>
      <w:keepNext/>
      <w:keepLines/>
      <w:spacing w:before="40" w:after="0"/>
      <w:outlineLvl w:val="2"/>
    </w:pPr>
    <w:rPr>
      <w:rFonts w:eastAsiaTheme="majorEastAsia" w:cstheme="majorBidi"/>
      <w:b/>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05A0"/>
    <w:rPr>
      <w:rFonts w:ascii="Open Sans" w:eastAsiaTheme="majorEastAsia" w:hAnsi="Open Sans" w:cstheme="majorBidi"/>
      <w:b/>
      <w:sz w:val="32"/>
      <w:szCs w:val="32"/>
    </w:rPr>
  </w:style>
  <w:style w:type="paragraph" w:styleId="Listenabsatz">
    <w:name w:val="List Paragraph"/>
    <w:basedOn w:val="Standard"/>
    <w:uiPriority w:val="34"/>
    <w:qFormat/>
    <w:rsid w:val="001605A0"/>
    <w:pPr>
      <w:ind w:left="720"/>
      <w:contextualSpacing/>
    </w:pPr>
  </w:style>
  <w:style w:type="character" w:styleId="Hyperlink">
    <w:name w:val="Hyperlink"/>
    <w:basedOn w:val="Absatz-Standardschriftart"/>
    <w:uiPriority w:val="99"/>
    <w:unhideWhenUsed/>
    <w:rsid w:val="001605A0"/>
    <w:rPr>
      <w:color w:val="0563C1" w:themeColor="hyperlink"/>
      <w:u w:val="single"/>
    </w:rPr>
  </w:style>
  <w:style w:type="paragraph" w:styleId="Kopfzeile">
    <w:name w:val="header"/>
    <w:basedOn w:val="Standard"/>
    <w:link w:val="KopfzeileZchn"/>
    <w:uiPriority w:val="99"/>
    <w:unhideWhenUsed/>
    <w:rsid w:val="001605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05A0"/>
    <w:rPr>
      <w:rFonts w:ascii="Open Sans" w:hAnsi="Open Sans"/>
      <w:sz w:val="26"/>
    </w:rPr>
  </w:style>
  <w:style w:type="paragraph" w:styleId="Fuzeile">
    <w:name w:val="footer"/>
    <w:basedOn w:val="Standard"/>
    <w:link w:val="FuzeileZchn"/>
    <w:uiPriority w:val="99"/>
    <w:unhideWhenUsed/>
    <w:rsid w:val="001605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05A0"/>
    <w:rPr>
      <w:rFonts w:ascii="Open Sans" w:hAnsi="Open Sans"/>
      <w:sz w:val="26"/>
    </w:rPr>
  </w:style>
  <w:style w:type="character" w:customStyle="1" w:styleId="NichtaufgelsteErwhnung1">
    <w:name w:val="Nicht aufgelöste Erwähnung1"/>
    <w:basedOn w:val="Absatz-Standardschriftart"/>
    <w:uiPriority w:val="99"/>
    <w:semiHidden/>
    <w:unhideWhenUsed/>
    <w:rsid w:val="00ED2888"/>
    <w:rPr>
      <w:color w:val="605E5C"/>
      <w:shd w:val="clear" w:color="auto" w:fill="E1DFDD"/>
    </w:rPr>
  </w:style>
  <w:style w:type="paragraph" w:styleId="Titel">
    <w:name w:val="Title"/>
    <w:basedOn w:val="Standard"/>
    <w:next w:val="Standard"/>
    <w:link w:val="TitelZchn"/>
    <w:uiPriority w:val="10"/>
    <w:qFormat/>
    <w:rsid w:val="00B929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9293F"/>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B9293F"/>
    <w:rPr>
      <w:b/>
      <w:bCs/>
    </w:rPr>
  </w:style>
  <w:style w:type="paragraph" w:styleId="KeinLeerraum">
    <w:name w:val="No Spacing"/>
    <w:uiPriority w:val="1"/>
    <w:qFormat/>
    <w:rsid w:val="00B9293F"/>
    <w:pPr>
      <w:spacing w:after="0" w:line="240" w:lineRule="auto"/>
    </w:pPr>
  </w:style>
  <w:style w:type="character" w:customStyle="1" w:styleId="berschrift2Zchn">
    <w:name w:val="Überschrift 2 Zchn"/>
    <w:basedOn w:val="Absatz-Standardschriftart"/>
    <w:link w:val="berschrift2"/>
    <w:uiPriority w:val="9"/>
    <w:rsid w:val="004E72C5"/>
    <w:rPr>
      <w:rFonts w:ascii="Open Sans" w:eastAsiaTheme="majorEastAsia" w:hAnsi="Open Sans" w:cstheme="majorBidi"/>
      <w:b/>
      <w:sz w:val="25"/>
      <w:szCs w:val="26"/>
    </w:rPr>
  </w:style>
  <w:style w:type="character" w:customStyle="1" w:styleId="berschrift3Zchn">
    <w:name w:val="Überschrift 3 Zchn"/>
    <w:basedOn w:val="Absatz-Standardschriftart"/>
    <w:link w:val="berschrift3"/>
    <w:uiPriority w:val="9"/>
    <w:semiHidden/>
    <w:rsid w:val="004E72C5"/>
    <w:rPr>
      <w:rFonts w:ascii="Open Sans" w:eastAsiaTheme="majorEastAsia" w:hAnsi="Open Sans" w:cstheme="majorBidi"/>
      <w:b/>
      <w:color w:val="1F3763" w:themeColor="accent1" w:themeShade="7F"/>
      <w:sz w:val="24"/>
      <w:szCs w:val="24"/>
    </w:rPr>
  </w:style>
  <w:style w:type="character" w:styleId="Kommentarzeichen">
    <w:name w:val="annotation reference"/>
    <w:basedOn w:val="Absatz-Standardschriftart"/>
    <w:uiPriority w:val="99"/>
    <w:semiHidden/>
    <w:unhideWhenUsed/>
    <w:rsid w:val="00483428"/>
    <w:rPr>
      <w:sz w:val="16"/>
      <w:szCs w:val="16"/>
    </w:rPr>
  </w:style>
  <w:style w:type="paragraph" w:styleId="Kommentartext">
    <w:name w:val="annotation text"/>
    <w:basedOn w:val="Standard"/>
    <w:link w:val="KommentartextZchn"/>
    <w:uiPriority w:val="99"/>
    <w:semiHidden/>
    <w:unhideWhenUsed/>
    <w:rsid w:val="004834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3428"/>
    <w:rPr>
      <w:rFonts w:ascii="Open Sans" w:hAnsi="Open Sans"/>
      <w:sz w:val="20"/>
      <w:szCs w:val="20"/>
    </w:rPr>
  </w:style>
  <w:style w:type="paragraph" w:styleId="Kommentarthema">
    <w:name w:val="annotation subject"/>
    <w:basedOn w:val="Kommentartext"/>
    <w:next w:val="Kommentartext"/>
    <w:link w:val="KommentarthemaZchn"/>
    <w:uiPriority w:val="99"/>
    <w:semiHidden/>
    <w:unhideWhenUsed/>
    <w:rsid w:val="00483428"/>
    <w:rPr>
      <w:b/>
      <w:bCs/>
    </w:rPr>
  </w:style>
  <w:style w:type="character" w:customStyle="1" w:styleId="KommentarthemaZchn">
    <w:name w:val="Kommentarthema Zchn"/>
    <w:basedOn w:val="KommentartextZchn"/>
    <w:link w:val="Kommentarthema"/>
    <w:uiPriority w:val="99"/>
    <w:semiHidden/>
    <w:rsid w:val="00483428"/>
    <w:rPr>
      <w:rFonts w:ascii="Open Sans" w:hAnsi="Open Sans"/>
      <w:b/>
      <w:bCs/>
      <w:sz w:val="20"/>
      <w:szCs w:val="20"/>
    </w:rPr>
  </w:style>
  <w:style w:type="paragraph" w:styleId="Sprechblasentext">
    <w:name w:val="Balloon Text"/>
    <w:basedOn w:val="Standard"/>
    <w:link w:val="SprechblasentextZchn"/>
    <w:uiPriority w:val="99"/>
    <w:semiHidden/>
    <w:unhideWhenUsed/>
    <w:rsid w:val="004834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3428"/>
    <w:rPr>
      <w:rFonts w:ascii="Segoe UI" w:hAnsi="Segoe UI" w:cs="Segoe UI"/>
      <w:sz w:val="18"/>
      <w:szCs w:val="18"/>
    </w:rPr>
  </w:style>
  <w:style w:type="paragraph" w:styleId="berarbeitung">
    <w:name w:val="Revision"/>
    <w:hidden/>
    <w:uiPriority w:val="99"/>
    <w:semiHidden/>
    <w:rsid w:val="00EB76D2"/>
    <w:pPr>
      <w:spacing w:after="0" w:line="240" w:lineRule="auto"/>
    </w:pPr>
    <w:rPr>
      <w:rFonts w:ascii="Open Sans" w:hAnsi="Open San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76642">
      <w:bodyDiv w:val="1"/>
      <w:marLeft w:val="0"/>
      <w:marRight w:val="0"/>
      <w:marTop w:val="0"/>
      <w:marBottom w:val="0"/>
      <w:divBdr>
        <w:top w:val="none" w:sz="0" w:space="0" w:color="auto"/>
        <w:left w:val="none" w:sz="0" w:space="0" w:color="auto"/>
        <w:bottom w:val="none" w:sz="0" w:space="0" w:color="auto"/>
        <w:right w:val="none" w:sz="0" w:space="0" w:color="auto"/>
      </w:divBdr>
    </w:div>
    <w:div w:id="754126971">
      <w:bodyDiv w:val="1"/>
      <w:marLeft w:val="0"/>
      <w:marRight w:val="0"/>
      <w:marTop w:val="0"/>
      <w:marBottom w:val="0"/>
      <w:divBdr>
        <w:top w:val="none" w:sz="0" w:space="0" w:color="auto"/>
        <w:left w:val="none" w:sz="0" w:space="0" w:color="auto"/>
        <w:bottom w:val="none" w:sz="0" w:space="0" w:color="auto"/>
        <w:right w:val="none" w:sz="0" w:space="0" w:color="auto"/>
      </w:divBdr>
    </w:div>
    <w:div w:id="2025202950">
      <w:bodyDiv w:val="1"/>
      <w:marLeft w:val="0"/>
      <w:marRight w:val="0"/>
      <w:marTop w:val="0"/>
      <w:marBottom w:val="0"/>
      <w:divBdr>
        <w:top w:val="none" w:sz="0" w:space="0" w:color="auto"/>
        <w:left w:val="none" w:sz="0" w:space="0" w:color="auto"/>
        <w:bottom w:val="none" w:sz="0" w:space="0" w:color="auto"/>
        <w:right w:val="none" w:sz="0" w:space="0" w:color="auto"/>
      </w:divBdr>
    </w:div>
    <w:div w:id="20427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lindenverband.at/de/information/wa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4774</Words>
  <Characters>30080</Characters>
  <Application>Microsoft Office Word</Application>
  <DocSecurity>0</DocSecurity>
  <Lines>250</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Gassenbauer</dc:creator>
  <cp:keywords/>
  <dc:description/>
  <cp:lastModifiedBy>Iris Gassenbauer</cp:lastModifiedBy>
  <cp:revision>6</cp:revision>
  <dcterms:created xsi:type="dcterms:W3CDTF">2024-08-21T14:10:00Z</dcterms:created>
  <dcterms:modified xsi:type="dcterms:W3CDTF">2024-08-21T20:16:00Z</dcterms:modified>
</cp:coreProperties>
</file>